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023"/>
        <w:gridCol w:w="3763"/>
      </w:tblGrid>
      <w:tr w:rsidR="005C71BF" w:rsidRPr="00441BF3" w:rsidTr="000C57C1">
        <w:trPr>
          <w:trHeight w:val="2103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C57C1" w:rsidRPr="00620C17" w:rsidRDefault="000C57C1" w:rsidP="00CD22F2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D61B71" w:rsidRDefault="00D61B71" w:rsidP="00CC72EA">
            <w:pPr>
              <w:jc w:val="right"/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61B71" w:rsidRPr="000C57C1" w:rsidRDefault="00DB694B" w:rsidP="00CC72EA">
            <w:pPr>
              <w:jc w:val="right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4D249A" w:rsidRPr="00620C17" w:rsidRDefault="00CD22F2" w:rsidP="00CC72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521E3">
              <w:rPr>
                <w:sz w:val="28"/>
                <w:szCs w:val="28"/>
              </w:rPr>
              <w:t xml:space="preserve">                           Национального </w:t>
            </w:r>
            <w:proofErr w:type="gramStart"/>
            <w:r w:rsidR="006521E3">
              <w:rPr>
                <w:sz w:val="28"/>
                <w:szCs w:val="28"/>
              </w:rPr>
              <w:t>регистра доноров костного мозга имени Васи Перевощикова</w:t>
            </w:r>
            <w:proofErr w:type="gramEnd"/>
          </w:p>
          <w:p w:rsidR="00620C17" w:rsidRDefault="00620C17" w:rsidP="00620C17">
            <w:pPr>
              <w:rPr>
                <w:sz w:val="28"/>
                <w:szCs w:val="28"/>
              </w:rPr>
            </w:pPr>
          </w:p>
          <w:p w:rsidR="000C57C1" w:rsidRPr="00620C17" w:rsidRDefault="000C57C1" w:rsidP="00620C17">
            <w:pPr>
              <w:rPr>
                <w:sz w:val="28"/>
                <w:szCs w:val="28"/>
              </w:rPr>
            </w:pPr>
          </w:p>
          <w:p w:rsidR="004D249A" w:rsidRDefault="00620C17" w:rsidP="000C5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4D249A" w:rsidRPr="00620C17">
              <w:rPr>
                <w:sz w:val="28"/>
                <w:szCs w:val="28"/>
              </w:rPr>
              <w:t xml:space="preserve">________ </w:t>
            </w:r>
            <w:proofErr w:type="spellStart"/>
            <w:r w:rsidR="006521E3">
              <w:rPr>
                <w:sz w:val="28"/>
                <w:szCs w:val="28"/>
              </w:rPr>
              <w:t>А.В.Андрюшкина</w:t>
            </w:r>
            <w:proofErr w:type="spellEnd"/>
          </w:p>
          <w:p w:rsidR="000C57C1" w:rsidRDefault="002975C2" w:rsidP="000C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«___» ___________ 2020</w:t>
            </w:r>
            <w:r w:rsidR="000C57C1">
              <w:rPr>
                <w:sz w:val="28"/>
                <w:szCs w:val="28"/>
              </w:rPr>
              <w:t xml:space="preserve"> г.</w:t>
            </w:r>
          </w:p>
          <w:p w:rsidR="000C57C1" w:rsidRPr="00046CBB" w:rsidRDefault="000C57C1" w:rsidP="000C57C1">
            <w:pPr>
              <w:jc w:val="right"/>
            </w:pPr>
          </w:p>
        </w:tc>
      </w:tr>
    </w:tbl>
    <w:p w:rsidR="00592008" w:rsidRPr="005C71BF" w:rsidRDefault="00592008" w:rsidP="008D7A8C">
      <w:pPr>
        <w:jc w:val="center"/>
      </w:pPr>
    </w:p>
    <w:p w:rsidR="000C57C1" w:rsidRDefault="000C57C1" w:rsidP="000C57C1">
      <w:pPr>
        <w:rPr>
          <w:sz w:val="28"/>
          <w:szCs w:val="28"/>
        </w:rPr>
      </w:pPr>
    </w:p>
    <w:p w:rsidR="003C6474" w:rsidRDefault="003C6474" w:rsidP="000C57C1">
      <w:pPr>
        <w:rPr>
          <w:sz w:val="28"/>
          <w:szCs w:val="28"/>
        </w:rPr>
      </w:pPr>
    </w:p>
    <w:p w:rsidR="003C6474" w:rsidRDefault="003C6474" w:rsidP="000C57C1">
      <w:pPr>
        <w:rPr>
          <w:sz w:val="28"/>
          <w:szCs w:val="28"/>
        </w:rPr>
      </w:pPr>
    </w:p>
    <w:p w:rsidR="003C6474" w:rsidRDefault="003C6474" w:rsidP="000C57C1">
      <w:pPr>
        <w:rPr>
          <w:sz w:val="28"/>
          <w:szCs w:val="28"/>
        </w:rPr>
      </w:pPr>
    </w:p>
    <w:p w:rsidR="003C6474" w:rsidRDefault="003C6474" w:rsidP="000C57C1">
      <w:pPr>
        <w:rPr>
          <w:sz w:val="28"/>
          <w:szCs w:val="28"/>
        </w:rPr>
      </w:pPr>
    </w:p>
    <w:p w:rsidR="003C6474" w:rsidRDefault="003C6474" w:rsidP="000C57C1">
      <w:pPr>
        <w:rPr>
          <w:sz w:val="28"/>
          <w:szCs w:val="28"/>
        </w:rPr>
      </w:pPr>
    </w:p>
    <w:p w:rsidR="003C6474" w:rsidRDefault="003C6474" w:rsidP="000C57C1">
      <w:pPr>
        <w:rPr>
          <w:sz w:val="28"/>
          <w:szCs w:val="28"/>
        </w:rPr>
      </w:pPr>
    </w:p>
    <w:p w:rsidR="003C6474" w:rsidRPr="005C71BF" w:rsidRDefault="003C6474" w:rsidP="000C57C1"/>
    <w:p w:rsidR="00592008" w:rsidRDefault="00592008" w:rsidP="000C57C1">
      <w:pPr>
        <w:jc w:val="both"/>
      </w:pPr>
    </w:p>
    <w:p w:rsidR="005C71BF" w:rsidRDefault="005C71BF" w:rsidP="008D7A8C">
      <w:pPr>
        <w:jc w:val="center"/>
      </w:pPr>
    </w:p>
    <w:p w:rsidR="00CD22F2" w:rsidRDefault="00CD22F2" w:rsidP="008D7A8C">
      <w:pPr>
        <w:jc w:val="center"/>
      </w:pPr>
    </w:p>
    <w:p w:rsidR="002975C2" w:rsidRDefault="002975C2" w:rsidP="008D7A8C">
      <w:pPr>
        <w:jc w:val="center"/>
      </w:pPr>
    </w:p>
    <w:p w:rsidR="00620C17" w:rsidRDefault="00620C17" w:rsidP="000C57C1">
      <w:pPr>
        <w:ind w:right="-185"/>
        <w:rPr>
          <w:b/>
          <w:sz w:val="32"/>
          <w:szCs w:val="32"/>
        </w:rPr>
      </w:pPr>
    </w:p>
    <w:p w:rsidR="00620C17" w:rsidRDefault="00620C17" w:rsidP="00D61B71">
      <w:pPr>
        <w:ind w:left="-900" w:right="-185"/>
        <w:jc w:val="center"/>
        <w:rPr>
          <w:b/>
          <w:sz w:val="32"/>
          <w:szCs w:val="32"/>
        </w:rPr>
      </w:pPr>
    </w:p>
    <w:p w:rsidR="00FE0C7B" w:rsidRPr="005C71BF" w:rsidRDefault="004C7C9A" w:rsidP="00307EA2">
      <w:pPr>
        <w:ind w:left="-900" w:right="-185"/>
        <w:jc w:val="center"/>
        <w:rPr>
          <w:b/>
          <w:sz w:val="32"/>
          <w:szCs w:val="32"/>
        </w:rPr>
      </w:pPr>
      <w:r w:rsidRPr="005C71BF">
        <w:rPr>
          <w:b/>
          <w:sz w:val="32"/>
          <w:szCs w:val="32"/>
        </w:rPr>
        <w:t>ПОЛОЖЕНИЕ</w:t>
      </w:r>
    </w:p>
    <w:p w:rsidR="00CD22F2" w:rsidRDefault="008F630D" w:rsidP="00307EA2">
      <w:pPr>
        <w:ind w:left="-900" w:right="-185"/>
        <w:jc w:val="center"/>
        <w:rPr>
          <w:b/>
          <w:sz w:val="32"/>
          <w:szCs w:val="32"/>
        </w:rPr>
      </w:pPr>
      <w:r w:rsidRPr="005C71BF">
        <w:rPr>
          <w:b/>
          <w:sz w:val="32"/>
          <w:szCs w:val="32"/>
        </w:rPr>
        <w:t xml:space="preserve">о </w:t>
      </w:r>
      <w:r w:rsidR="00FE0C7B" w:rsidRPr="005C71BF">
        <w:rPr>
          <w:b/>
          <w:sz w:val="32"/>
          <w:szCs w:val="32"/>
        </w:rPr>
        <w:t xml:space="preserve">проведении </w:t>
      </w:r>
      <w:r w:rsidR="00CD22F2">
        <w:rPr>
          <w:b/>
          <w:sz w:val="32"/>
          <w:szCs w:val="32"/>
        </w:rPr>
        <w:t xml:space="preserve">конкурса </w:t>
      </w:r>
      <w:r w:rsidR="006521E3">
        <w:rPr>
          <w:b/>
          <w:sz w:val="32"/>
          <w:szCs w:val="32"/>
        </w:rPr>
        <w:t>рисунков в рамках акции</w:t>
      </w:r>
    </w:p>
    <w:p w:rsidR="005C71BF" w:rsidRDefault="006521E3" w:rsidP="00307EA2">
      <w:pPr>
        <w:jc w:val="center"/>
      </w:pPr>
      <w:r>
        <w:rPr>
          <w:b/>
          <w:sz w:val="32"/>
          <w:szCs w:val="32"/>
        </w:rPr>
        <w:t>«Дни заполярного донора»</w:t>
      </w:r>
    </w:p>
    <w:p w:rsidR="005C71BF" w:rsidRDefault="005C71BF" w:rsidP="00307EA2">
      <w:pPr>
        <w:jc w:val="center"/>
      </w:pPr>
    </w:p>
    <w:p w:rsidR="005C71BF" w:rsidRDefault="005C71BF" w:rsidP="00307EA2">
      <w:pPr>
        <w:jc w:val="center"/>
      </w:pPr>
    </w:p>
    <w:p w:rsidR="005C71BF" w:rsidRDefault="005C71BF" w:rsidP="00307EA2">
      <w:pPr>
        <w:jc w:val="center"/>
      </w:pPr>
    </w:p>
    <w:p w:rsidR="005C71BF" w:rsidRDefault="005C71BF" w:rsidP="00307EA2">
      <w:pPr>
        <w:jc w:val="center"/>
      </w:pPr>
    </w:p>
    <w:p w:rsidR="005C71BF" w:rsidRDefault="005C71BF" w:rsidP="008D7A8C">
      <w:pPr>
        <w:jc w:val="center"/>
      </w:pPr>
    </w:p>
    <w:p w:rsidR="005C71BF" w:rsidRDefault="005C71BF" w:rsidP="008D7A8C">
      <w:pPr>
        <w:jc w:val="center"/>
      </w:pPr>
    </w:p>
    <w:p w:rsidR="005C71BF" w:rsidRDefault="005C71BF" w:rsidP="008D7A8C">
      <w:pPr>
        <w:jc w:val="center"/>
      </w:pPr>
    </w:p>
    <w:p w:rsidR="005C71BF" w:rsidRDefault="005C71BF" w:rsidP="008D7A8C">
      <w:pPr>
        <w:jc w:val="center"/>
      </w:pPr>
    </w:p>
    <w:p w:rsidR="005C71BF" w:rsidRDefault="005C71BF" w:rsidP="008D7A8C">
      <w:pPr>
        <w:jc w:val="center"/>
      </w:pPr>
    </w:p>
    <w:p w:rsidR="005C71BF" w:rsidRDefault="005C71BF" w:rsidP="008D7A8C">
      <w:pPr>
        <w:jc w:val="center"/>
      </w:pPr>
    </w:p>
    <w:p w:rsidR="005C71BF" w:rsidRDefault="005C71BF" w:rsidP="008D7A8C">
      <w:pPr>
        <w:jc w:val="center"/>
      </w:pPr>
    </w:p>
    <w:p w:rsidR="002975C2" w:rsidRDefault="002975C2" w:rsidP="002975C2"/>
    <w:p w:rsidR="002975C2" w:rsidRDefault="002975C2" w:rsidP="008D7A8C">
      <w:pPr>
        <w:jc w:val="center"/>
      </w:pPr>
    </w:p>
    <w:p w:rsidR="000C57C1" w:rsidRDefault="000C57C1" w:rsidP="00620C17"/>
    <w:p w:rsidR="000C57C1" w:rsidRPr="00620C17" w:rsidRDefault="000C57C1" w:rsidP="00620C17">
      <w:pPr>
        <w:rPr>
          <w:sz w:val="28"/>
          <w:szCs w:val="28"/>
        </w:rPr>
      </w:pPr>
    </w:p>
    <w:p w:rsidR="006521E3" w:rsidRDefault="006521E3" w:rsidP="008D7A8C">
      <w:pPr>
        <w:jc w:val="center"/>
        <w:rPr>
          <w:sz w:val="28"/>
          <w:szCs w:val="28"/>
        </w:rPr>
      </w:pPr>
    </w:p>
    <w:p w:rsidR="006521E3" w:rsidRDefault="006521E3" w:rsidP="008D7A8C">
      <w:pPr>
        <w:jc w:val="center"/>
        <w:rPr>
          <w:sz w:val="28"/>
          <w:szCs w:val="28"/>
        </w:rPr>
      </w:pPr>
    </w:p>
    <w:p w:rsidR="00CC72EA" w:rsidRDefault="002975C2" w:rsidP="008D7A8C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CC72EA" w:rsidRPr="00620C17">
        <w:rPr>
          <w:sz w:val="28"/>
          <w:szCs w:val="28"/>
        </w:rPr>
        <w:t xml:space="preserve"> год</w:t>
      </w:r>
    </w:p>
    <w:p w:rsidR="006521E3" w:rsidRDefault="006521E3" w:rsidP="008D7A8C">
      <w:pPr>
        <w:jc w:val="center"/>
        <w:rPr>
          <w:sz w:val="28"/>
          <w:szCs w:val="28"/>
        </w:rPr>
      </w:pPr>
    </w:p>
    <w:p w:rsidR="006521E3" w:rsidRPr="00620C17" w:rsidRDefault="006521E3" w:rsidP="008D7A8C">
      <w:pPr>
        <w:jc w:val="center"/>
        <w:rPr>
          <w:sz w:val="28"/>
          <w:szCs w:val="28"/>
        </w:rPr>
      </w:pPr>
    </w:p>
    <w:p w:rsidR="00CC72EA" w:rsidRPr="008A0059" w:rsidRDefault="00CC72EA" w:rsidP="0047175A">
      <w:pPr>
        <w:pStyle w:val="a7"/>
        <w:numPr>
          <w:ilvl w:val="0"/>
          <w:numId w:val="3"/>
        </w:numPr>
        <w:jc w:val="center"/>
        <w:rPr>
          <w:b/>
          <w:sz w:val="28"/>
        </w:rPr>
      </w:pPr>
      <w:r w:rsidRPr="008A0059">
        <w:rPr>
          <w:b/>
          <w:sz w:val="28"/>
        </w:rPr>
        <w:t>Общие положения</w:t>
      </w:r>
    </w:p>
    <w:p w:rsidR="00962419" w:rsidRPr="008A0059" w:rsidRDefault="00962419" w:rsidP="0047175A">
      <w:pPr>
        <w:pStyle w:val="a7"/>
        <w:rPr>
          <w:b/>
          <w:sz w:val="28"/>
        </w:rPr>
      </w:pPr>
    </w:p>
    <w:p w:rsidR="002975C2" w:rsidRPr="002245DD" w:rsidRDefault="00CC72EA" w:rsidP="006521E3">
      <w:pPr>
        <w:pStyle w:val="a7"/>
        <w:numPr>
          <w:ilvl w:val="1"/>
          <w:numId w:val="3"/>
        </w:numPr>
        <w:jc w:val="both"/>
        <w:rPr>
          <w:sz w:val="28"/>
        </w:rPr>
      </w:pPr>
      <w:r w:rsidRPr="002245DD">
        <w:rPr>
          <w:sz w:val="28"/>
        </w:rPr>
        <w:t xml:space="preserve">Настоящее положение определяет </w:t>
      </w:r>
      <w:r w:rsidR="002975C2" w:rsidRPr="002245DD">
        <w:rPr>
          <w:sz w:val="28"/>
        </w:rPr>
        <w:t>цели, задачи, требования к участникам</w:t>
      </w:r>
      <w:r w:rsidR="00CD22F2" w:rsidRPr="002245DD">
        <w:rPr>
          <w:sz w:val="28"/>
        </w:rPr>
        <w:t xml:space="preserve"> и порядок проведения</w:t>
      </w:r>
      <w:r w:rsidR="002245DD" w:rsidRPr="002245DD">
        <w:rPr>
          <w:sz w:val="28"/>
        </w:rPr>
        <w:t xml:space="preserve"> </w:t>
      </w:r>
      <w:r w:rsidR="006521E3" w:rsidRPr="002245DD">
        <w:rPr>
          <w:sz w:val="28"/>
        </w:rPr>
        <w:t>конкурса рисунков в рамках акции «Дни заполярного донора»</w:t>
      </w:r>
      <w:r w:rsidR="00013402">
        <w:rPr>
          <w:sz w:val="28"/>
        </w:rPr>
        <w:t xml:space="preserve"> </w:t>
      </w:r>
      <w:r w:rsidR="006521E3" w:rsidRPr="002245DD">
        <w:rPr>
          <w:sz w:val="28"/>
        </w:rPr>
        <w:t>(далее – Конкурс).</w:t>
      </w:r>
    </w:p>
    <w:p w:rsidR="00962419" w:rsidRPr="006521E3" w:rsidRDefault="00CC72EA" w:rsidP="007F000D">
      <w:pPr>
        <w:pStyle w:val="a7"/>
        <w:numPr>
          <w:ilvl w:val="1"/>
          <w:numId w:val="3"/>
        </w:numPr>
        <w:jc w:val="both"/>
        <w:rPr>
          <w:sz w:val="28"/>
        </w:rPr>
      </w:pPr>
      <w:r w:rsidRPr="006521E3">
        <w:rPr>
          <w:sz w:val="28"/>
        </w:rPr>
        <w:t>Организатор</w:t>
      </w:r>
      <w:r w:rsidR="00CD22F2" w:rsidRPr="006521E3">
        <w:rPr>
          <w:sz w:val="28"/>
        </w:rPr>
        <w:t>ом</w:t>
      </w:r>
      <w:r w:rsidR="00E07D22" w:rsidRPr="00E07D22">
        <w:rPr>
          <w:sz w:val="28"/>
        </w:rPr>
        <w:t xml:space="preserve"> </w:t>
      </w:r>
      <w:r w:rsidR="002975C2" w:rsidRPr="006521E3">
        <w:rPr>
          <w:sz w:val="28"/>
        </w:rPr>
        <w:t>Кон</w:t>
      </w:r>
      <w:r w:rsidR="00CD22F2" w:rsidRPr="006521E3">
        <w:rPr>
          <w:sz w:val="28"/>
        </w:rPr>
        <w:t>курса</w:t>
      </w:r>
      <w:r w:rsidR="00817284" w:rsidRPr="006521E3">
        <w:rPr>
          <w:sz w:val="28"/>
        </w:rPr>
        <w:t xml:space="preserve"> (далее</w:t>
      </w:r>
      <w:r w:rsidR="00E07D22" w:rsidRPr="00E07D22">
        <w:rPr>
          <w:sz w:val="28"/>
        </w:rPr>
        <w:t xml:space="preserve"> –</w:t>
      </w:r>
      <w:r w:rsidR="00817284" w:rsidRPr="006521E3">
        <w:rPr>
          <w:sz w:val="28"/>
        </w:rPr>
        <w:t xml:space="preserve"> Оргкомитет)</w:t>
      </w:r>
      <w:r w:rsidR="00E07D22">
        <w:rPr>
          <w:sz w:val="28"/>
        </w:rPr>
        <w:t xml:space="preserve"> </w:t>
      </w:r>
      <w:r w:rsidR="00CD22F2" w:rsidRPr="006521E3">
        <w:rPr>
          <w:sz w:val="28"/>
        </w:rPr>
        <w:t xml:space="preserve">является </w:t>
      </w:r>
      <w:r w:rsidR="006521E3">
        <w:rPr>
          <w:sz w:val="28"/>
        </w:rPr>
        <w:t>Национальный регистр доноров костного мозга имени Васи Перевощикова.</w:t>
      </w:r>
    </w:p>
    <w:p w:rsidR="006521E3" w:rsidRDefault="006521E3" w:rsidP="00307EA2">
      <w:pPr>
        <w:jc w:val="center"/>
        <w:rPr>
          <w:b/>
          <w:sz w:val="28"/>
        </w:rPr>
      </w:pPr>
    </w:p>
    <w:p w:rsidR="00307EA2" w:rsidRPr="00307EA2" w:rsidRDefault="00307EA2" w:rsidP="00307EA2">
      <w:pPr>
        <w:jc w:val="center"/>
        <w:rPr>
          <w:b/>
          <w:sz w:val="28"/>
        </w:rPr>
      </w:pPr>
    </w:p>
    <w:p w:rsidR="00962419" w:rsidRPr="008A0059" w:rsidRDefault="00962419" w:rsidP="0047175A">
      <w:pPr>
        <w:pStyle w:val="a7"/>
        <w:numPr>
          <w:ilvl w:val="0"/>
          <w:numId w:val="3"/>
        </w:numPr>
        <w:jc w:val="center"/>
        <w:rPr>
          <w:b/>
          <w:sz w:val="28"/>
        </w:rPr>
      </w:pPr>
      <w:r w:rsidRPr="008A0059">
        <w:rPr>
          <w:b/>
          <w:sz w:val="28"/>
        </w:rPr>
        <w:t>Цели и задачи К</w:t>
      </w:r>
      <w:r w:rsidR="002975C2">
        <w:rPr>
          <w:b/>
          <w:sz w:val="28"/>
        </w:rPr>
        <w:t>он</w:t>
      </w:r>
      <w:r w:rsidR="003F1BF4">
        <w:rPr>
          <w:b/>
          <w:sz w:val="28"/>
        </w:rPr>
        <w:t>курса</w:t>
      </w:r>
    </w:p>
    <w:p w:rsidR="00C7757B" w:rsidRPr="008A0059" w:rsidRDefault="00C7757B" w:rsidP="0047175A">
      <w:pPr>
        <w:pStyle w:val="a7"/>
        <w:rPr>
          <w:b/>
          <w:sz w:val="28"/>
        </w:rPr>
      </w:pPr>
    </w:p>
    <w:p w:rsidR="00962419" w:rsidRDefault="003F1BF4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Целью проведения Конкурса</w:t>
      </w:r>
      <w:r w:rsidR="00962419" w:rsidRPr="008A0059">
        <w:rPr>
          <w:sz w:val="28"/>
        </w:rPr>
        <w:t xml:space="preserve"> является</w:t>
      </w:r>
      <w:r>
        <w:rPr>
          <w:sz w:val="28"/>
        </w:rPr>
        <w:t>:</w:t>
      </w:r>
    </w:p>
    <w:p w:rsidR="003F1BF4" w:rsidRDefault="003F1BF4" w:rsidP="003F1BF4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Популяризация темы донор</w:t>
      </w:r>
      <w:r w:rsidR="00E07D22">
        <w:rPr>
          <w:sz w:val="28"/>
        </w:rPr>
        <w:t>ства костного мозга среди молоде</w:t>
      </w:r>
      <w:r>
        <w:rPr>
          <w:sz w:val="28"/>
        </w:rPr>
        <w:t>жи.</w:t>
      </w:r>
    </w:p>
    <w:p w:rsidR="003F1BF4" w:rsidRPr="003F1BF4" w:rsidRDefault="003F1BF4" w:rsidP="003F1BF4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Информирование населения о важности развития регистра доноров костного мозга.</w:t>
      </w:r>
    </w:p>
    <w:p w:rsidR="00962419" w:rsidRPr="008A0059" w:rsidRDefault="00962419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 w:rsidRPr="008A0059">
        <w:rPr>
          <w:sz w:val="28"/>
        </w:rPr>
        <w:t xml:space="preserve">Задачи </w:t>
      </w:r>
      <w:r w:rsidR="003F1BF4">
        <w:rPr>
          <w:sz w:val="28"/>
        </w:rPr>
        <w:t>Конкурса</w:t>
      </w:r>
      <w:r w:rsidR="005E4361">
        <w:rPr>
          <w:sz w:val="28"/>
        </w:rPr>
        <w:t>:</w:t>
      </w:r>
    </w:p>
    <w:p w:rsidR="00962419" w:rsidRPr="008A0059" w:rsidRDefault="00962419" w:rsidP="0047175A">
      <w:pPr>
        <w:pStyle w:val="a7"/>
        <w:numPr>
          <w:ilvl w:val="2"/>
          <w:numId w:val="3"/>
        </w:numPr>
        <w:jc w:val="both"/>
        <w:rPr>
          <w:sz w:val="28"/>
        </w:rPr>
      </w:pPr>
      <w:r w:rsidRPr="008A0059">
        <w:rPr>
          <w:sz w:val="28"/>
        </w:rPr>
        <w:t xml:space="preserve">Содействие </w:t>
      </w:r>
      <w:r w:rsidR="005E4361">
        <w:rPr>
          <w:sz w:val="28"/>
        </w:rPr>
        <w:t xml:space="preserve">развитию </w:t>
      </w:r>
      <w:r w:rsidR="003F1BF4">
        <w:rPr>
          <w:sz w:val="28"/>
        </w:rPr>
        <w:t>Национального регистра доноров костного мозга имени Васи Перевощикова.</w:t>
      </w:r>
    </w:p>
    <w:p w:rsidR="00962419" w:rsidRPr="008A0059" w:rsidRDefault="003F1BF4" w:rsidP="0047175A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Привлечение внимания молод</w:t>
      </w:r>
      <w:r w:rsidR="00E07D22">
        <w:rPr>
          <w:sz w:val="28"/>
        </w:rPr>
        <w:t>е</w:t>
      </w:r>
      <w:r>
        <w:rPr>
          <w:sz w:val="28"/>
        </w:rPr>
        <w:t>жи к возможности стать потенциальными донорами костного мозга.</w:t>
      </w:r>
    </w:p>
    <w:p w:rsidR="00962419" w:rsidRPr="008A0059" w:rsidRDefault="00962419" w:rsidP="003F1BF4">
      <w:pPr>
        <w:pStyle w:val="a7"/>
        <w:ind w:left="1080"/>
        <w:jc w:val="both"/>
        <w:rPr>
          <w:sz w:val="28"/>
        </w:rPr>
      </w:pPr>
    </w:p>
    <w:p w:rsidR="00817284" w:rsidRPr="001D2A63" w:rsidRDefault="00817284" w:rsidP="001D2A63">
      <w:pPr>
        <w:jc w:val="both"/>
        <w:rPr>
          <w:sz w:val="28"/>
        </w:rPr>
      </w:pPr>
    </w:p>
    <w:p w:rsidR="00080532" w:rsidRPr="008A0059" w:rsidRDefault="00080532" w:rsidP="0047175A">
      <w:pPr>
        <w:pStyle w:val="a7"/>
        <w:numPr>
          <w:ilvl w:val="0"/>
          <w:numId w:val="3"/>
        </w:numPr>
        <w:jc w:val="center"/>
        <w:rPr>
          <w:b/>
          <w:sz w:val="28"/>
        </w:rPr>
      </w:pPr>
      <w:r w:rsidRPr="008A0059">
        <w:rPr>
          <w:b/>
          <w:sz w:val="28"/>
        </w:rPr>
        <w:t>Участники К</w:t>
      </w:r>
      <w:r w:rsidR="005E4361">
        <w:rPr>
          <w:b/>
          <w:sz w:val="28"/>
        </w:rPr>
        <w:t>он</w:t>
      </w:r>
      <w:r w:rsidR="003F1BF4">
        <w:rPr>
          <w:b/>
          <w:sz w:val="28"/>
        </w:rPr>
        <w:t>курса</w:t>
      </w:r>
    </w:p>
    <w:p w:rsidR="00C7757B" w:rsidRPr="008A0059" w:rsidRDefault="00C7757B" w:rsidP="0047175A">
      <w:pPr>
        <w:pStyle w:val="a7"/>
        <w:rPr>
          <w:b/>
          <w:sz w:val="28"/>
        </w:rPr>
      </w:pPr>
    </w:p>
    <w:p w:rsidR="00080532" w:rsidRPr="008A0059" w:rsidRDefault="006521E3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 xml:space="preserve">К участию в </w:t>
      </w:r>
      <w:r w:rsidR="00E07D22">
        <w:rPr>
          <w:sz w:val="28"/>
        </w:rPr>
        <w:t>К</w:t>
      </w:r>
      <w:r>
        <w:rPr>
          <w:sz w:val="28"/>
        </w:rPr>
        <w:t xml:space="preserve">онкурсе </w:t>
      </w:r>
      <w:r w:rsidR="00080532" w:rsidRPr="008A0059">
        <w:rPr>
          <w:sz w:val="28"/>
        </w:rPr>
        <w:t>приглашаются</w:t>
      </w:r>
      <w:r w:rsidR="003F1BF4">
        <w:rPr>
          <w:sz w:val="28"/>
        </w:rPr>
        <w:t xml:space="preserve"> все желающие в</w:t>
      </w:r>
      <w:r>
        <w:rPr>
          <w:sz w:val="28"/>
        </w:rPr>
        <w:t xml:space="preserve"> возрасте до 18 лет,</w:t>
      </w:r>
      <w:r w:rsidR="003F1BF4">
        <w:rPr>
          <w:sz w:val="28"/>
        </w:rPr>
        <w:t xml:space="preserve"> в том числе воспитанники дошкольных общеобразовательных учреждений,</w:t>
      </w:r>
      <w:r w:rsidR="00080532" w:rsidRPr="008A0059">
        <w:rPr>
          <w:sz w:val="28"/>
        </w:rPr>
        <w:t xml:space="preserve"> учащиеся</w:t>
      </w:r>
      <w:r w:rsidR="001D2A63">
        <w:rPr>
          <w:sz w:val="28"/>
        </w:rPr>
        <w:t xml:space="preserve"> общеобразовательных заведений</w:t>
      </w:r>
      <w:r w:rsidR="00080532" w:rsidRPr="008A0059">
        <w:rPr>
          <w:sz w:val="28"/>
        </w:rPr>
        <w:t>, студенты</w:t>
      </w:r>
      <w:r w:rsidR="00E07D22">
        <w:rPr>
          <w:sz w:val="28"/>
        </w:rPr>
        <w:t xml:space="preserve"> </w:t>
      </w:r>
      <w:r w:rsidR="00080532" w:rsidRPr="008A0059">
        <w:rPr>
          <w:sz w:val="28"/>
        </w:rPr>
        <w:t>высших и средн</w:t>
      </w:r>
      <w:r w:rsidR="002245DD" w:rsidRPr="00AE2D15">
        <w:rPr>
          <w:sz w:val="28"/>
        </w:rPr>
        <w:t xml:space="preserve">их </w:t>
      </w:r>
      <w:r w:rsidR="00080532" w:rsidRPr="008A0059">
        <w:rPr>
          <w:sz w:val="28"/>
        </w:rPr>
        <w:t xml:space="preserve">специальных </w:t>
      </w:r>
      <w:r w:rsidR="003F1BF4">
        <w:rPr>
          <w:sz w:val="28"/>
        </w:rPr>
        <w:t xml:space="preserve">учебных заведений, воспитанники </w:t>
      </w:r>
      <w:r w:rsidR="00080532" w:rsidRPr="008A0059">
        <w:rPr>
          <w:sz w:val="28"/>
        </w:rPr>
        <w:t>подростково-молод</w:t>
      </w:r>
      <w:r w:rsidR="00E07D22">
        <w:rPr>
          <w:sz w:val="28"/>
        </w:rPr>
        <w:t>е</w:t>
      </w:r>
      <w:r w:rsidR="00080532" w:rsidRPr="008A0059">
        <w:rPr>
          <w:sz w:val="28"/>
        </w:rPr>
        <w:t>жных клубов, члены молод</w:t>
      </w:r>
      <w:r w:rsidR="00E07D22">
        <w:rPr>
          <w:sz w:val="28"/>
        </w:rPr>
        <w:t>е</w:t>
      </w:r>
      <w:r w:rsidR="00080532" w:rsidRPr="008A0059">
        <w:rPr>
          <w:sz w:val="28"/>
        </w:rPr>
        <w:t>жных общественных объединений и органи</w:t>
      </w:r>
      <w:r w:rsidR="001D2A63">
        <w:rPr>
          <w:sz w:val="28"/>
        </w:rPr>
        <w:t>заций, а также рабочая молод</w:t>
      </w:r>
      <w:r w:rsidR="00E07D22">
        <w:rPr>
          <w:sz w:val="28"/>
        </w:rPr>
        <w:t>е</w:t>
      </w:r>
      <w:r w:rsidR="001D2A63">
        <w:rPr>
          <w:sz w:val="28"/>
        </w:rPr>
        <w:t>жь</w:t>
      </w:r>
      <w:r w:rsidR="003F1BF4">
        <w:rPr>
          <w:sz w:val="28"/>
        </w:rPr>
        <w:t>.</w:t>
      </w:r>
    </w:p>
    <w:p w:rsidR="00080532" w:rsidRDefault="003F1BF4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 xml:space="preserve">Участие в </w:t>
      </w:r>
      <w:r w:rsidR="00AE2D15">
        <w:rPr>
          <w:sz w:val="28"/>
        </w:rPr>
        <w:t>К</w:t>
      </w:r>
      <w:r>
        <w:rPr>
          <w:sz w:val="28"/>
        </w:rPr>
        <w:t xml:space="preserve">онкурсе может быть индивидуальным или коллективным </w:t>
      </w:r>
      <w:r w:rsidR="00C44339">
        <w:rPr>
          <w:sz w:val="28"/>
        </w:rPr>
        <w:br/>
      </w:r>
      <w:r>
        <w:rPr>
          <w:sz w:val="28"/>
        </w:rPr>
        <w:t xml:space="preserve">в соответствии с </w:t>
      </w:r>
      <w:r w:rsidRPr="008907FB">
        <w:rPr>
          <w:sz w:val="28"/>
        </w:rPr>
        <w:t>Приложением 1.</w:t>
      </w:r>
    </w:p>
    <w:p w:rsidR="006521E3" w:rsidRDefault="006521E3" w:rsidP="006521E3">
      <w:pPr>
        <w:pStyle w:val="a7"/>
        <w:ind w:left="975"/>
        <w:jc w:val="both"/>
        <w:rPr>
          <w:sz w:val="28"/>
        </w:rPr>
      </w:pPr>
    </w:p>
    <w:p w:rsidR="006521E3" w:rsidRDefault="006521E3" w:rsidP="006521E3">
      <w:pPr>
        <w:pStyle w:val="a7"/>
        <w:ind w:left="975"/>
        <w:jc w:val="both"/>
        <w:rPr>
          <w:sz w:val="28"/>
        </w:rPr>
      </w:pPr>
    </w:p>
    <w:p w:rsidR="00080532" w:rsidRPr="008A0059" w:rsidRDefault="009209BF" w:rsidP="0047175A">
      <w:pPr>
        <w:pStyle w:val="a7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Организация и проведение Конкурса</w:t>
      </w:r>
    </w:p>
    <w:p w:rsidR="00C7757B" w:rsidRPr="008A0059" w:rsidRDefault="00C7757B" w:rsidP="0047175A">
      <w:pPr>
        <w:pStyle w:val="a7"/>
        <w:rPr>
          <w:b/>
          <w:sz w:val="28"/>
        </w:rPr>
      </w:pPr>
    </w:p>
    <w:p w:rsidR="005369BA" w:rsidRDefault="009209BF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Подготовку и проведение Конкурса</w:t>
      </w:r>
      <w:r w:rsidR="001D2A63">
        <w:rPr>
          <w:sz w:val="28"/>
        </w:rPr>
        <w:t xml:space="preserve"> осуществляет Оргкомитет. </w:t>
      </w:r>
    </w:p>
    <w:p w:rsidR="001D2A63" w:rsidRDefault="001D2A63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 xml:space="preserve">В </w:t>
      </w:r>
      <w:r w:rsidR="005369BA">
        <w:rPr>
          <w:sz w:val="28"/>
        </w:rPr>
        <w:t xml:space="preserve">состав Оргкомитета </w:t>
      </w:r>
      <w:r>
        <w:rPr>
          <w:sz w:val="28"/>
        </w:rPr>
        <w:t>входят председате</w:t>
      </w:r>
      <w:r w:rsidR="005369BA">
        <w:rPr>
          <w:sz w:val="28"/>
        </w:rPr>
        <w:t>л</w:t>
      </w:r>
      <w:r>
        <w:rPr>
          <w:sz w:val="28"/>
        </w:rPr>
        <w:t xml:space="preserve">ь, ответственный секретарь </w:t>
      </w:r>
      <w:r w:rsidR="00C44339">
        <w:rPr>
          <w:sz w:val="28"/>
        </w:rPr>
        <w:br/>
      </w:r>
      <w:r>
        <w:rPr>
          <w:sz w:val="28"/>
        </w:rPr>
        <w:t>и члены</w:t>
      </w:r>
      <w:r w:rsidR="005369BA">
        <w:rPr>
          <w:sz w:val="28"/>
        </w:rPr>
        <w:t xml:space="preserve"> Оргкомитета</w:t>
      </w:r>
      <w:r w:rsidR="00E07D22">
        <w:rPr>
          <w:sz w:val="28"/>
        </w:rPr>
        <w:t xml:space="preserve"> </w:t>
      </w:r>
      <w:r w:rsidR="009209BF">
        <w:rPr>
          <w:sz w:val="28"/>
        </w:rPr>
        <w:t xml:space="preserve">согласно </w:t>
      </w:r>
      <w:r w:rsidR="009209BF" w:rsidRPr="008907FB">
        <w:rPr>
          <w:sz w:val="28"/>
        </w:rPr>
        <w:t>Приложению 2.</w:t>
      </w:r>
    </w:p>
    <w:p w:rsidR="005369BA" w:rsidRPr="005369BA" w:rsidRDefault="005369BA" w:rsidP="005369B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Функции Оргкомитета:</w:t>
      </w:r>
    </w:p>
    <w:p w:rsidR="005369BA" w:rsidRPr="005369BA" w:rsidRDefault="005369BA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 w:rsidRPr="005369BA">
        <w:rPr>
          <w:sz w:val="28"/>
        </w:rPr>
        <w:t xml:space="preserve">Координация работы специалистов, ответственных за подготовку </w:t>
      </w:r>
      <w:r w:rsidR="00C44339">
        <w:rPr>
          <w:sz w:val="28"/>
        </w:rPr>
        <w:br/>
      </w:r>
      <w:r w:rsidR="00C45FE1">
        <w:rPr>
          <w:sz w:val="28"/>
        </w:rPr>
        <w:t>и проведение Кон</w:t>
      </w:r>
      <w:r w:rsidR="009209BF">
        <w:rPr>
          <w:sz w:val="28"/>
        </w:rPr>
        <w:t>курса</w:t>
      </w:r>
      <w:r w:rsidR="00C45FE1">
        <w:rPr>
          <w:sz w:val="28"/>
        </w:rPr>
        <w:t>.</w:t>
      </w:r>
    </w:p>
    <w:p w:rsidR="005369BA" w:rsidRPr="00BB157A" w:rsidRDefault="005369BA" w:rsidP="009209BF">
      <w:pPr>
        <w:pStyle w:val="a7"/>
        <w:numPr>
          <w:ilvl w:val="2"/>
          <w:numId w:val="3"/>
        </w:numPr>
        <w:jc w:val="both"/>
        <w:rPr>
          <w:sz w:val="28"/>
        </w:rPr>
      </w:pPr>
      <w:r w:rsidRPr="005369BA">
        <w:rPr>
          <w:sz w:val="28"/>
        </w:rPr>
        <w:lastRenderedPageBreak/>
        <w:t>Обеспечение</w:t>
      </w:r>
      <w:r w:rsidR="00AE2D15">
        <w:rPr>
          <w:sz w:val="28"/>
        </w:rPr>
        <w:t xml:space="preserve"> освещения подготовки и итогов К</w:t>
      </w:r>
      <w:r w:rsidRPr="005369BA">
        <w:rPr>
          <w:sz w:val="28"/>
        </w:rPr>
        <w:t>он</w:t>
      </w:r>
      <w:r w:rsidR="009209BF">
        <w:rPr>
          <w:sz w:val="28"/>
        </w:rPr>
        <w:t>курса</w:t>
      </w:r>
      <w:r w:rsidRPr="005369BA">
        <w:rPr>
          <w:sz w:val="28"/>
        </w:rPr>
        <w:t xml:space="preserve"> посредством рассылки информационных писем в адрес </w:t>
      </w:r>
      <w:r w:rsidR="00C45FE1">
        <w:rPr>
          <w:sz w:val="28"/>
        </w:rPr>
        <w:t>обще</w:t>
      </w:r>
      <w:r w:rsidRPr="005369BA">
        <w:rPr>
          <w:sz w:val="28"/>
        </w:rPr>
        <w:t>образовательных учреждений,</w:t>
      </w:r>
      <w:r w:rsidR="00E07D22">
        <w:rPr>
          <w:sz w:val="28"/>
        </w:rPr>
        <w:t xml:space="preserve"> </w:t>
      </w:r>
      <w:r w:rsidR="00C45FE1">
        <w:rPr>
          <w:sz w:val="28"/>
        </w:rPr>
        <w:t xml:space="preserve">высших </w:t>
      </w:r>
      <w:r w:rsidR="00AE2D15">
        <w:rPr>
          <w:sz w:val="28"/>
        </w:rPr>
        <w:t xml:space="preserve">и средних </w:t>
      </w:r>
      <w:r w:rsidR="00C45FE1">
        <w:rPr>
          <w:sz w:val="28"/>
        </w:rPr>
        <w:t xml:space="preserve">специальных учебных заведений, </w:t>
      </w:r>
      <w:r w:rsidR="00E07D22">
        <w:rPr>
          <w:sz w:val="28"/>
        </w:rPr>
        <w:t>подростково-</w:t>
      </w:r>
      <w:r w:rsidR="00E07D22" w:rsidRPr="00BB157A">
        <w:rPr>
          <w:sz w:val="28"/>
        </w:rPr>
        <w:t>молоде</w:t>
      </w:r>
      <w:r w:rsidR="00C45FE1" w:rsidRPr="00BB157A">
        <w:rPr>
          <w:sz w:val="28"/>
        </w:rPr>
        <w:t>жных клубов, молод</w:t>
      </w:r>
      <w:r w:rsidR="00E07D22" w:rsidRPr="00BB157A">
        <w:rPr>
          <w:sz w:val="28"/>
        </w:rPr>
        <w:t>е</w:t>
      </w:r>
      <w:r w:rsidR="00C45FE1" w:rsidRPr="00BB157A">
        <w:rPr>
          <w:sz w:val="28"/>
        </w:rPr>
        <w:t>жных общественных объединений и организаций,</w:t>
      </w:r>
      <w:r w:rsidRPr="00BB157A">
        <w:rPr>
          <w:sz w:val="28"/>
        </w:rPr>
        <w:t xml:space="preserve"> а также размещения текстовых сообщений</w:t>
      </w:r>
      <w:r w:rsidR="00AE2D15" w:rsidRPr="00BB157A">
        <w:rPr>
          <w:sz w:val="28"/>
        </w:rPr>
        <w:t xml:space="preserve"> </w:t>
      </w:r>
      <w:r w:rsidR="00AE2D15" w:rsidRPr="00BB157A">
        <w:rPr>
          <w:sz w:val="28"/>
        </w:rPr>
        <w:br/>
      </w:r>
      <w:r w:rsidR="00C45FE1" w:rsidRPr="00BB157A">
        <w:rPr>
          <w:sz w:val="28"/>
        </w:rPr>
        <w:t xml:space="preserve">с фотографическими материалами </w:t>
      </w:r>
      <w:r w:rsidRPr="00BB157A">
        <w:rPr>
          <w:sz w:val="28"/>
        </w:rPr>
        <w:t>на сайт</w:t>
      </w:r>
      <w:r w:rsidR="00AE2D15" w:rsidRPr="00BB157A">
        <w:rPr>
          <w:sz w:val="28"/>
        </w:rPr>
        <w:t>ах</w:t>
      </w:r>
      <w:r w:rsidRPr="00BB157A">
        <w:rPr>
          <w:sz w:val="28"/>
        </w:rPr>
        <w:t xml:space="preserve"> </w:t>
      </w:r>
      <w:hyperlink r:id="rId9" w:history="1">
        <w:r w:rsidR="006521E3" w:rsidRPr="00BB157A">
          <w:rPr>
            <w:rStyle w:val="a3"/>
            <w:sz w:val="28"/>
          </w:rPr>
          <w:t>https://www.</w:t>
        </w:r>
        <w:r w:rsidR="006521E3" w:rsidRPr="00BB157A">
          <w:rPr>
            <w:rStyle w:val="a3"/>
            <w:sz w:val="28"/>
            <w:lang w:val="en-US"/>
          </w:rPr>
          <w:t>rdkm</w:t>
        </w:r>
        <w:r w:rsidR="006521E3" w:rsidRPr="00BB157A">
          <w:rPr>
            <w:rStyle w:val="a3"/>
            <w:sz w:val="28"/>
          </w:rPr>
          <w:t>.ru/</w:t>
        </w:r>
      </w:hyperlink>
      <w:r w:rsidR="009209BF" w:rsidRPr="00BB157A">
        <w:rPr>
          <w:sz w:val="28"/>
        </w:rPr>
        <w:t xml:space="preserve">, </w:t>
      </w:r>
      <w:hyperlink r:id="rId10" w:history="1">
        <w:r w:rsidR="006521E3" w:rsidRPr="00BB157A">
          <w:rPr>
            <w:rStyle w:val="a3"/>
            <w:sz w:val="28"/>
            <w:lang w:val="en-US"/>
          </w:rPr>
          <w:t>https</w:t>
        </w:r>
        <w:r w:rsidR="006521E3" w:rsidRPr="00BB157A">
          <w:rPr>
            <w:rStyle w:val="a3"/>
            <w:sz w:val="28"/>
          </w:rPr>
          <w:t>://</w:t>
        </w:r>
        <w:r w:rsidR="006521E3" w:rsidRPr="00BB157A">
          <w:rPr>
            <w:rStyle w:val="a3"/>
            <w:sz w:val="28"/>
            <w:lang w:val="en-US"/>
          </w:rPr>
          <w:t>blood</w:t>
        </w:r>
        <w:r w:rsidR="006521E3" w:rsidRPr="00BB157A">
          <w:rPr>
            <w:rStyle w:val="a3"/>
            <w:sz w:val="28"/>
          </w:rPr>
          <w:t>5.</w:t>
        </w:r>
        <w:r w:rsidR="006521E3" w:rsidRPr="00BB157A">
          <w:rPr>
            <w:rStyle w:val="a3"/>
            <w:sz w:val="28"/>
            <w:lang w:val="en-US"/>
          </w:rPr>
          <w:t>ru</w:t>
        </w:r>
      </w:hyperlink>
      <w:r w:rsidR="00C44339" w:rsidRPr="00BB157A">
        <w:rPr>
          <w:sz w:val="28"/>
        </w:rPr>
        <w:t xml:space="preserve"> и</w:t>
      </w:r>
      <w:r w:rsidRPr="00BB157A">
        <w:rPr>
          <w:sz w:val="28"/>
        </w:rPr>
        <w:t xml:space="preserve"> на </w:t>
      </w:r>
      <w:r w:rsidR="00C45FE1" w:rsidRPr="00BB157A">
        <w:rPr>
          <w:sz w:val="28"/>
        </w:rPr>
        <w:t>стра</w:t>
      </w:r>
      <w:r w:rsidR="009209BF" w:rsidRPr="00BB157A">
        <w:rPr>
          <w:sz w:val="28"/>
        </w:rPr>
        <w:t xml:space="preserve">ницах </w:t>
      </w:r>
      <w:r w:rsidR="00C45FE1" w:rsidRPr="00BB157A">
        <w:rPr>
          <w:sz w:val="28"/>
        </w:rPr>
        <w:t>в социальных сетях.</w:t>
      </w:r>
    </w:p>
    <w:p w:rsidR="005369BA" w:rsidRPr="00BB157A" w:rsidRDefault="005369BA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 w:rsidRPr="00BB157A">
        <w:rPr>
          <w:sz w:val="28"/>
        </w:rPr>
        <w:t>Предварительный конкурсный отбор предоставленных участниками материало</w:t>
      </w:r>
      <w:r w:rsidR="00C45FE1" w:rsidRPr="00BB157A">
        <w:rPr>
          <w:sz w:val="28"/>
        </w:rPr>
        <w:t>в при большом количестве заявок.</w:t>
      </w:r>
    </w:p>
    <w:p w:rsidR="005369BA" w:rsidRPr="00BB157A" w:rsidRDefault="005369BA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 w:rsidRPr="00BB157A">
        <w:rPr>
          <w:sz w:val="28"/>
        </w:rPr>
        <w:t>Координация</w:t>
      </w:r>
      <w:r w:rsidR="009209BF" w:rsidRPr="00BB157A">
        <w:rPr>
          <w:sz w:val="28"/>
        </w:rPr>
        <w:t xml:space="preserve"> работы членов жюри К</w:t>
      </w:r>
      <w:r w:rsidR="00C45FE1" w:rsidRPr="00BB157A">
        <w:rPr>
          <w:sz w:val="28"/>
        </w:rPr>
        <w:t>он</w:t>
      </w:r>
      <w:r w:rsidR="009209BF" w:rsidRPr="00BB157A">
        <w:rPr>
          <w:sz w:val="28"/>
        </w:rPr>
        <w:t>курса.</w:t>
      </w:r>
    </w:p>
    <w:p w:rsidR="005369BA" w:rsidRPr="00BB157A" w:rsidRDefault="005369BA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 w:rsidRPr="00BB157A">
        <w:rPr>
          <w:sz w:val="28"/>
        </w:rPr>
        <w:t xml:space="preserve">Формирование списка </w:t>
      </w:r>
      <w:r w:rsidR="009209BF" w:rsidRPr="00BB157A">
        <w:rPr>
          <w:sz w:val="28"/>
        </w:rPr>
        <w:t>победителей Конкурса.</w:t>
      </w:r>
    </w:p>
    <w:p w:rsidR="005369BA" w:rsidRPr="00BB157A" w:rsidRDefault="005369BA" w:rsidP="005369BA">
      <w:pPr>
        <w:pStyle w:val="a7"/>
        <w:numPr>
          <w:ilvl w:val="1"/>
          <w:numId w:val="3"/>
        </w:numPr>
        <w:jc w:val="both"/>
        <w:rPr>
          <w:sz w:val="28"/>
        </w:rPr>
      </w:pPr>
      <w:r w:rsidRPr="00BB157A">
        <w:rPr>
          <w:sz w:val="28"/>
        </w:rPr>
        <w:t>Председатель Оргкомитета обязан:</w:t>
      </w:r>
    </w:p>
    <w:p w:rsidR="005369BA" w:rsidRDefault="005369BA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Осуществлять контроль над соблюдением настоящего Положения</w:t>
      </w:r>
      <w:r w:rsidR="00C44339">
        <w:rPr>
          <w:sz w:val="28"/>
        </w:rPr>
        <w:t>.</w:t>
      </w:r>
    </w:p>
    <w:p w:rsidR="005369BA" w:rsidRDefault="005369BA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Консультировать членов Оргкомитета по вопросам проведения Кон</w:t>
      </w:r>
      <w:r w:rsidR="009209BF">
        <w:rPr>
          <w:sz w:val="28"/>
        </w:rPr>
        <w:t>курса</w:t>
      </w:r>
      <w:r>
        <w:rPr>
          <w:sz w:val="28"/>
        </w:rPr>
        <w:t>.</w:t>
      </w:r>
    </w:p>
    <w:p w:rsidR="005369BA" w:rsidRDefault="005369BA" w:rsidP="005369B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Ответственный секретарь обязан:</w:t>
      </w:r>
    </w:p>
    <w:p w:rsidR="005369BA" w:rsidRDefault="00AE2D15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С</w:t>
      </w:r>
      <w:r w:rsidR="00C45FE1">
        <w:rPr>
          <w:sz w:val="28"/>
        </w:rPr>
        <w:t>облюдать настоящее Положение</w:t>
      </w:r>
      <w:r>
        <w:rPr>
          <w:sz w:val="28"/>
        </w:rPr>
        <w:t>.</w:t>
      </w:r>
    </w:p>
    <w:p w:rsidR="005369BA" w:rsidRPr="005369BA" w:rsidRDefault="00AE2D15" w:rsidP="005369BA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О</w:t>
      </w:r>
      <w:r w:rsidR="005369BA">
        <w:rPr>
          <w:sz w:val="28"/>
        </w:rPr>
        <w:t>свещать подготовку и итоги Кон</w:t>
      </w:r>
      <w:r w:rsidR="009209BF">
        <w:rPr>
          <w:sz w:val="28"/>
        </w:rPr>
        <w:t>курса</w:t>
      </w:r>
      <w:r w:rsidR="009E41E9">
        <w:rPr>
          <w:sz w:val="28"/>
        </w:rPr>
        <w:t>.</w:t>
      </w:r>
    </w:p>
    <w:p w:rsidR="003C6474" w:rsidRPr="008A0059" w:rsidRDefault="003C6474" w:rsidP="003C6474">
      <w:pPr>
        <w:pStyle w:val="a7"/>
        <w:numPr>
          <w:ilvl w:val="1"/>
          <w:numId w:val="3"/>
        </w:numPr>
        <w:jc w:val="both"/>
        <w:rPr>
          <w:sz w:val="28"/>
        </w:rPr>
      </w:pPr>
      <w:r w:rsidRPr="008A0059">
        <w:rPr>
          <w:sz w:val="28"/>
        </w:rPr>
        <w:t xml:space="preserve">Участники </w:t>
      </w:r>
      <w:r w:rsidR="009E41E9">
        <w:rPr>
          <w:sz w:val="28"/>
        </w:rPr>
        <w:t>Кон</w:t>
      </w:r>
      <w:r w:rsidR="009209BF">
        <w:rPr>
          <w:sz w:val="28"/>
        </w:rPr>
        <w:t>курса</w:t>
      </w:r>
      <w:r w:rsidRPr="008A0059">
        <w:rPr>
          <w:sz w:val="28"/>
        </w:rPr>
        <w:t xml:space="preserve"> обязаны оз</w:t>
      </w:r>
      <w:r w:rsidR="009E41E9">
        <w:rPr>
          <w:sz w:val="28"/>
        </w:rPr>
        <w:t>нако</w:t>
      </w:r>
      <w:r w:rsidR="009209BF">
        <w:rPr>
          <w:sz w:val="28"/>
        </w:rPr>
        <w:t>миться с данным Положением до начала его</w:t>
      </w:r>
      <w:r w:rsidRPr="008A0059">
        <w:rPr>
          <w:sz w:val="28"/>
        </w:rPr>
        <w:t xml:space="preserve"> проведения.</w:t>
      </w:r>
    </w:p>
    <w:p w:rsidR="00C7757B" w:rsidRPr="008A0059" w:rsidRDefault="00C7757B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 w:rsidRPr="008A0059">
        <w:rPr>
          <w:sz w:val="28"/>
        </w:rPr>
        <w:t>Участие в К</w:t>
      </w:r>
      <w:r w:rsidR="009E41E9">
        <w:rPr>
          <w:sz w:val="28"/>
        </w:rPr>
        <w:t>он</w:t>
      </w:r>
      <w:r w:rsidR="009209BF">
        <w:rPr>
          <w:sz w:val="28"/>
        </w:rPr>
        <w:t>курсе</w:t>
      </w:r>
      <w:r w:rsidRPr="008A0059">
        <w:rPr>
          <w:sz w:val="28"/>
        </w:rPr>
        <w:t xml:space="preserve"> означает полное согласие с данным Положением.</w:t>
      </w:r>
    </w:p>
    <w:p w:rsidR="00207842" w:rsidRPr="008A0059" w:rsidRDefault="00207842" w:rsidP="0047175A">
      <w:pPr>
        <w:pStyle w:val="a7"/>
        <w:ind w:left="975"/>
        <w:jc w:val="center"/>
        <w:rPr>
          <w:b/>
          <w:sz w:val="28"/>
        </w:rPr>
      </w:pPr>
    </w:p>
    <w:p w:rsidR="00207842" w:rsidRPr="008A0059" w:rsidRDefault="00207842" w:rsidP="0047175A">
      <w:pPr>
        <w:pStyle w:val="a7"/>
        <w:numPr>
          <w:ilvl w:val="0"/>
          <w:numId w:val="3"/>
        </w:numPr>
        <w:jc w:val="center"/>
        <w:rPr>
          <w:b/>
          <w:sz w:val="28"/>
        </w:rPr>
      </w:pPr>
      <w:r w:rsidRPr="008A0059">
        <w:rPr>
          <w:b/>
          <w:sz w:val="28"/>
        </w:rPr>
        <w:t>Порядок проведения К</w:t>
      </w:r>
      <w:r w:rsidR="009E41E9">
        <w:rPr>
          <w:b/>
          <w:sz w:val="28"/>
        </w:rPr>
        <w:t>он</w:t>
      </w:r>
      <w:r w:rsidR="009209BF">
        <w:rPr>
          <w:b/>
          <w:sz w:val="28"/>
        </w:rPr>
        <w:t xml:space="preserve">курса </w:t>
      </w:r>
      <w:r w:rsidR="009E41E9">
        <w:rPr>
          <w:b/>
          <w:sz w:val="28"/>
        </w:rPr>
        <w:t>и требования к участию</w:t>
      </w:r>
    </w:p>
    <w:p w:rsidR="00207842" w:rsidRPr="008A0059" w:rsidRDefault="00207842" w:rsidP="0047175A">
      <w:pPr>
        <w:pStyle w:val="a7"/>
        <w:rPr>
          <w:b/>
          <w:sz w:val="28"/>
        </w:rPr>
      </w:pPr>
    </w:p>
    <w:p w:rsidR="009E41E9" w:rsidRPr="004A0255" w:rsidRDefault="004A0255" w:rsidP="00A65923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Работы для участия в Конкурсе принимаются с 1</w:t>
      </w:r>
      <w:r w:rsidR="00657856">
        <w:rPr>
          <w:sz w:val="28"/>
        </w:rPr>
        <w:t>3 ноября</w:t>
      </w:r>
      <w:r>
        <w:rPr>
          <w:sz w:val="28"/>
        </w:rPr>
        <w:t xml:space="preserve"> 2020 года</w:t>
      </w:r>
      <w:r w:rsidR="00657856">
        <w:rPr>
          <w:sz w:val="28"/>
        </w:rPr>
        <w:t xml:space="preserve"> </w:t>
      </w:r>
      <w:r w:rsidR="00AE2D15">
        <w:rPr>
          <w:sz w:val="28"/>
        </w:rPr>
        <w:br/>
      </w:r>
      <w:r w:rsidR="00657856">
        <w:rPr>
          <w:sz w:val="28"/>
        </w:rPr>
        <w:t xml:space="preserve">до </w:t>
      </w:r>
      <w:r w:rsidR="00B878F6">
        <w:rPr>
          <w:sz w:val="28"/>
        </w:rPr>
        <w:t>30</w:t>
      </w:r>
      <w:r w:rsidR="00657856">
        <w:rPr>
          <w:sz w:val="28"/>
        </w:rPr>
        <w:t xml:space="preserve"> ноября</w:t>
      </w:r>
      <w:r>
        <w:rPr>
          <w:sz w:val="28"/>
        </w:rPr>
        <w:t xml:space="preserve"> 2020 года по электронной почте </w:t>
      </w:r>
      <w:hyperlink r:id="rId11" w:history="1">
        <w:r w:rsidR="00A65923" w:rsidRPr="005D5562">
          <w:rPr>
            <w:rStyle w:val="a3"/>
            <w:sz w:val="28"/>
          </w:rPr>
          <w:t>konkursdonor@bk.ru</w:t>
        </w:r>
      </w:hyperlink>
      <w:r w:rsidR="00AE2D15">
        <w:t xml:space="preserve"> </w:t>
      </w:r>
      <w:r w:rsidRPr="004A0255">
        <w:rPr>
          <w:sz w:val="28"/>
        </w:rPr>
        <w:t>согласно Приложению 1 настоящего Положения</w:t>
      </w:r>
      <w:r w:rsidR="00657856">
        <w:rPr>
          <w:sz w:val="28"/>
        </w:rPr>
        <w:t>.</w:t>
      </w:r>
    </w:p>
    <w:p w:rsidR="00307EA2" w:rsidRPr="00307EA2" w:rsidRDefault="00657856" w:rsidP="00307EA2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На Конкурс принимаются рисунки на тему: «Донорство костного мозга»</w:t>
      </w:r>
      <w:r w:rsidR="00307EA2">
        <w:rPr>
          <w:sz w:val="28"/>
        </w:rPr>
        <w:t>.</w:t>
      </w:r>
      <w:r w:rsidR="00E07D22">
        <w:rPr>
          <w:sz w:val="28"/>
        </w:rPr>
        <w:t xml:space="preserve"> </w:t>
      </w:r>
      <w:r w:rsidR="00307EA2" w:rsidRPr="00307EA2">
        <w:rPr>
          <w:sz w:val="28"/>
        </w:rPr>
        <w:t>Больше о донорстве вы можете узнать здесь:</w:t>
      </w:r>
    </w:p>
    <w:p w:rsidR="00307EA2" w:rsidRPr="00307EA2" w:rsidRDefault="0039008C" w:rsidP="00307EA2">
      <w:pPr>
        <w:pStyle w:val="a7"/>
        <w:ind w:left="975"/>
        <w:jc w:val="both"/>
        <w:rPr>
          <w:sz w:val="28"/>
        </w:rPr>
      </w:pPr>
      <w:hyperlink r:id="rId12" w:history="1">
        <w:r w:rsidR="00681162" w:rsidRPr="00BD532F">
          <w:rPr>
            <w:rStyle w:val="a3"/>
            <w:sz w:val="28"/>
          </w:rPr>
          <w:t>https://blood5.ru/komu-eto-nuzhno/</w:t>
        </w:r>
      </w:hyperlink>
      <w:r w:rsidR="00AE2D15" w:rsidRPr="00C44339">
        <w:rPr>
          <w:sz w:val="28"/>
        </w:rPr>
        <w:t>.</w:t>
      </w:r>
    </w:p>
    <w:p w:rsidR="00307EA2" w:rsidRPr="00307EA2" w:rsidRDefault="00307EA2" w:rsidP="00307EA2">
      <w:pPr>
        <w:pStyle w:val="a7"/>
        <w:ind w:left="975"/>
        <w:jc w:val="both"/>
        <w:rPr>
          <w:sz w:val="28"/>
        </w:rPr>
      </w:pPr>
      <w:r w:rsidRPr="00307EA2">
        <w:rPr>
          <w:sz w:val="28"/>
        </w:rPr>
        <w:t>Более подробный ответ на вопросы тут:</w:t>
      </w:r>
    </w:p>
    <w:p w:rsidR="00307EA2" w:rsidRPr="00307EA2" w:rsidRDefault="0039008C" w:rsidP="00307EA2">
      <w:pPr>
        <w:pStyle w:val="a7"/>
        <w:ind w:left="975"/>
        <w:jc w:val="both"/>
        <w:rPr>
          <w:sz w:val="28"/>
        </w:rPr>
      </w:pPr>
      <w:hyperlink r:id="rId13" w:history="1">
        <w:r w:rsidR="00681162" w:rsidRPr="00BD532F">
          <w:rPr>
            <w:rStyle w:val="a3"/>
            <w:sz w:val="28"/>
          </w:rPr>
          <w:t>https://blood5.ru/knowledge/glavnye-voprosy-o-donorstve/</w:t>
        </w:r>
      </w:hyperlink>
      <w:r w:rsidR="00AE2D15" w:rsidRPr="00C44339">
        <w:rPr>
          <w:sz w:val="28"/>
        </w:rPr>
        <w:t>.</w:t>
      </w:r>
    </w:p>
    <w:p w:rsidR="00307EA2" w:rsidRPr="00E07D22" w:rsidRDefault="00307EA2" w:rsidP="00307EA2">
      <w:pPr>
        <w:pStyle w:val="a7"/>
        <w:ind w:left="975"/>
        <w:jc w:val="both"/>
        <w:rPr>
          <w:sz w:val="28"/>
        </w:rPr>
      </w:pPr>
      <w:r w:rsidRPr="00307EA2">
        <w:rPr>
          <w:sz w:val="28"/>
        </w:rPr>
        <w:t>Если вам удобнее с</w:t>
      </w:r>
      <w:r w:rsidR="00E07D22">
        <w:rPr>
          <w:sz w:val="28"/>
        </w:rPr>
        <w:t>мотреть видео, вот семи</w:t>
      </w:r>
      <w:r w:rsidRPr="00307EA2">
        <w:rPr>
          <w:sz w:val="28"/>
        </w:rPr>
        <w:t>минутная лекция</w:t>
      </w:r>
      <w:r w:rsidR="00E07D22">
        <w:rPr>
          <w:sz w:val="28"/>
        </w:rPr>
        <w:t>:</w:t>
      </w:r>
    </w:p>
    <w:p w:rsidR="00307EA2" w:rsidRPr="00307EA2" w:rsidRDefault="0039008C" w:rsidP="00307EA2">
      <w:pPr>
        <w:pStyle w:val="a7"/>
        <w:ind w:left="975"/>
        <w:jc w:val="both"/>
        <w:rPr>
          <w:sz w:val="28"/>
        </w:rPr>
      </w:pPr>
      <w:hyperlink r:id="rId14" w:history="1">
        <w:r w:rsidR="00681162" w:rsidRPr="00BD532F">
          <w:rPr>
            <w:rStyle w:val="a3"/>
            <w:sz w:val="28"/>
          </w:rPr>
          <w:t>https://www.youtube.com/watch?v=vsFoHuE1FTU&amp;feature=emb_logo</w:t>
        </w:r>
      </w:hyperlink>
      <w:r w:rsidR="00AE2D15" w:rsidRPr="00C44339">
        <w:rPr>
          <w:sz w:val="28"/>
        </w:rPr>
        <w:t>.</w:t>
      </w:r>
    </w:p>
    <w:p w:rsidR="00307EA2" w:rsidRPr="00307EA2" w:rsidRDefault="00307EA2" w:rsidP="00307EA2">
      <w:pPr>
        <w:ind w:left="360"/>
        <w:jc w:val="both"/>
        <w:rPr>
          <w:sz w:val="28"/>
        </w:rPr>
      </w:pPr>
      <w:r w:rsidRPr="00307EA2">
        <w:rPr>
          <w:sz w:val="28"/>
        </w:rPr>
        <w:t xml:space="preserve">Также можно расспросить о донорстве голосовой помощник </w:t>
      </w:r>
      <w:r w:rsidR="00AE2D15">
        <w:rPr>
          <w:sz w:val="28"/>
        </w:rPr>
        <w:t>«</w:t>
      </w:r>
      <w:r w:rsidRPr="00307EA2">
        <w:rPr>
          <w:sz w:val="28"/>
        </w:rPr>
        <w:t>Яндекса</w:t>
      </w:r>
      <w:r w:rsidR="00AE2D15">
        <w:rPr>
          <w:sz w:val="28"/>
        </w:rPr>
        <w:t>»</w:t>
      </w:r>
      <w:r w:rsidRPr="00307EA2">
        <w:rPr>
          <w:sz w:val="28"/>
        </w:rPr>
        <w:t xml:space="preserve"> </w:t>
      </w:r>
      <w:r w:rsidR="00AE2D15" w:rsidRPr="00AE2D15">
        <w:rPr>
          <w:sz w:val="28"/>
        </w:rPr>
        <w:t>«</w:t>
      </w:r>
      <w:r w:rsidRPr="00AE2D15">
        <w:rPr>
          <w:sz w:val="28"/>
        </w:rPr>
        <w:t>Алису</w:t>
      </w:r>
      <w:r w:rsidR="00AE2D15" w:rsidRPr="00AE2D15">
        <w:rPr>
          <w:sz w:val="28"/>
        </w:rPr>
        <w:t>»</w:t>
      </w:r>
      <w:r w:rsidRPr="00AE2D15">
        <w:rPr>
          <w:sz w:val="28"/>
        </w:rPr>
        <w:t>.</w:t>
      </w:r>
      <w:r w:rsidRPr="00307EA2">
        <w:rPr>
          <w:sz w:val="28"/>
        </w:rPr>
        <w:t xml:space="preserve"> Для этого надо </w:t>
      </w:r>
      <w:proofErr w:type="gramStart"/>
      <w:r w:rsidRPr="00307EA2">
        <w:rPr>
          <w:sz w:val="28"/>
        </w:rPr>
        <w:t>сперва</w:t>
      </w:r>
      <w:proofErr w:type="gramEnd"/>
      <w:r w:rsidRPr="00307EA2">
        <w:rPr>
          <w:sz w:val="28"/>
        </w:rPr>
        <w:t xml:space="preserve"> попросить ее «активировать </w:t>
      </w:r>
      <w:r>
        <w:rPr>
          <w:sz w:val="28"/>
        </w:rPr>
        <w:t xml:space="preserve">навык </w:t>
      </w:r>
      <w:r w:rsidR="00AE2D15">
        <w:rPr>
          <w:sz w:val="28"/>
        </w:rPr>
        <w:t>"</w:t>
      </w:r>
      <w:r>
        <w:rPr>
          <w:sz w:val="28"/>
        </w:rPr>
        <w:t>донорство костного мозга</w:t>
      </w:r>
      <w:r w:rsidR="00AE2D15">
        <w:rPr>
          <w:sz w:val="28"/>
        </w:rPr>
        <w:t>"».</w:t>
      </w:r>
    </w:p>
    <w:p w:rsidR="004A0255" w:rsidRDefault="004A0255" w:rsidP="004A0255">
      <w:pPr>
        <w:pStyle w:val="a7"/>
        <w:numPr>
          <w:ilvl w:val="2"/>
          <w:numId w:val="3"/>
        </w:numPr>
        <w:jc w:val="both"/>
        <w:rPr>
          <w:sz w:val="28"/>
        </w:rPr>
      </w:pPr>
      <w:r>
        <w:rPr>
          <w:sz w:val="28"/>
        </w:rPr>
        <w:t>Художественные работы выполня</w:t>
      </w:r>
      <w:r w:rsidR="009E398E">
        <w:rPr>
          <w:sz w:val="28"/>
        </w:rPr>
        <w:t xml:space="preserve">ются в любой технике исполнения </w:t>
      </w:r>
      <w:r w:rsidR="00AE2D15">
        <w:rPr>
          <w:sz w:val="28"/>
        </w:rPr>
        <w:br/>
      </w:r>
      <w:r w:rsidR="009E398E">
        <w:rPr>
          <w:sz w:val="28"/>
        </w:rPr>
        <w:t xml:space="preserve">и отправляются на Конкурс в виде графических файлов </w:t>
      </w:r>
      <w:r w:rsidR="009E398E" w:rsidRPr="006C78B9">
        <w:rPr>
          <w:sz w:val="28"/>
        </w:rPr>
        <w:t>в формате</w:t>
      </w:r>
      <w:r w:rsidR="006C78B9" w:rsidRPr="006C78B9">
        <w:rPr>
          <w:sz w:val="28"/>
        </w:rPr>
        <w:t xml:space="preserve"> </w:t>
      </w:r>
      <w:proofErr w:type="spellStart"/>
      <w:r w:rsidR="006C78B9" w:rsidRPr="006C78B9">
        <w:rPr>
          <w:sz w:val="28"/>
        </w:rPr>
        <w:t>jpeg</w:t>
      </w:r>
      <w:proofErr w:type="spellEnd"/>
      <w:r w:rsidR="006C78B9" w:rsidRPr="006C78B9">
        <w:rPr>
          <w:sz w:val="28"/>
        </w:rPr>
        <w:t>,</w:t>
      </w:r>
      <w:r w:rsidR="006C78B9">
        <w:rPr>
          <w:sz w:val="28"/>
        </w:rPr>
        <w:t xml:space="preserve"> </w:t>
      </w:r>
      <w:proofErr w:type="spellStart"/>
      <w:r w:rsidR="006C78B9">
        <w:rPr>
          <w:sz w:val="28"/>
        </w:rPr>
        <w:t>pdf</w:t>
      </w:r>
      <w:proofErr w:type="spellEnd"/>
      <w:r w:rsidR="006C78B9" w:rsidRPr="006C78B9">
        <w:rPr>
          <w:sz w:val="28"/>
        </w:rPr>
        <w:t>.</w:t>
      </w:r>
      <w:r w:rsidR="00E07D22">
        <w:rPr>
          <w:sz w:val="28"/>
        </w:rPr>
        <w:t xml:space="preserve"> </w:t>
      </w:r>
      <w:r w:rsidR="009E398E">
        <w:rPr>
          <w:sz w:val="28"/>
        </w:rPr>
        <w:t>Разм</w:t>
      </w:r>
      <w:r w:rsidR="006C78B9">
        <w:rPr>
          <w:sz w:val="28"/>
        </w:rPr>
        <w:t>ер файла не должен превышать 700 М</w:t>
      </w:r>
      <w:r w:rsidR="009E398E">
        <w:rPr>
          <w:sz w:val="28"/>
        </w:rPr>
        <w:t>б.</w:t>
      </w:r>
    </w:p>
    <w:p w:rsidR="002C1AEB" w:rsidRPr="00BB157A" w:rsidRDefault="003A6CEE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Представление</w:t>
      </w:r>
      <w:r w:rsidR="002C1AEB">
        <w:rPr>
          <w:sz w:val="28"/>
        </w:rPr>
        <w:t xml:space="preserve"> творческих работ на Конкурс подтверждает согласие участника Конкурса на </w:t>
      </w:r>
      <w:r w:rsidR="002C1AEB" w:rsidRPr="00BB157A">
        <w:rPr>
          <w:sz w:val="28"/>
        </w:rPr>
        <w:t xml:space="preserve">передачу </w:t>
      </w:r>
      <w:r w:rsidR="00AE2D15" w:rsidRPr="00BB157A">
        <w:rPr>
          <w:sz w:val="28"/>
        </w:rPr>
        <w:t>Оргкомитету</w:t>
      </w:r>
      <w:r w:rsidR="002C1AEB" w:rsidRPr="00BB157A">
        <w:rPr>
          <w:sz w:val="28"/>
        </w:rPr>
        <w:t xml:space="preserve"> прав на размещение его работы в сети Интернет.</w:t>
      </w:r>
    </w:p>
    <w:p w:rsidR="00F907C9" w:rsidRPr="004A0255" w:rsidRDefault="00F907C9" w:rsidP="00F907C9">
      <w:pPr>
        <w:pStyle w:val="a7"/>
        <w:numPr>
          <w:ilvl w:val="1"/>
          <w:numId w:val="3"/>
        </w:numPr>
        <w:jc w:val="both"/>
        <w:rPr>
          <w:sz w:val="28"/>
        </w:rPr>
      </w:pPr>
      <w:r w:rsidRPr="00BB157A">
        <w:rPr>
          <w:sz w:val="28"/>
        </w:rPr>
        <w:t>За несоблюдение требований оформления или несвоевременную подачу материалов Оргкомитет оставляет право отклонить заявку на участие</w:t>
      </w:r>
      <w:r w:rsidR="00AE2D15">
        <w:rPr>
          <w:sz w:val="28"/>
        </w:rPr>
        <w:t xml:space="preserve"> </w:t>
      </w:r>
      <w:r w:rsidR="00AE2D15">
        <w:rPr>
          <w:sz w:val="28"/>
        </w:rPr>
        <w:br/>
        <w:t>в</w:t>
      </w:r>
      <w:r>
        <w:rPr>
          <w:sz w:val="28"/>
        </w:rPr>
        <w:t xml:space="preserve"> Конкурсе.</w:t>
      </w:r>
    </w:p>
    <w:p w:rsidR="00F907C9" w:rsidRDefault="00F907C9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>Участие в Конкурсе является бесплатным.</w:t>
      </w:r>
    </w:p>
    <w:p w:rsidR="002C1AEB" w:rsidRDefault="002C1AEB" w:rsidP="0047175A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 xml:space="preserve">Материалы, направленные для участия в Конкурсе, не рецензируются </w:t>
      </w:r>
      <w:r w:rsidR="00AE2D15">
        <w:rPr>
          <w:sz w:val="28"/>
        </w:rPr>
        <w:br/>
      </w:r>
      <w:r>
        <w:rPr>
          <w:sz w:val="28"/>
        </w:rPr>
        <w:t>и не возвращаются.</w:t>
      </w:r>
    </w:p>
    <w:p w:rsidR="003F743E" w:rsidRPr="003A6CEE" w:rsidRDefault="003F743E" w:rsidP="003A6CEE">
      <w:pPr>
        <w:jc w:val="both"/>
        <w:rPr>
          <w:sz w:val="28"/>
        </w:rPr>
      </w:pPr>
    </w:p>
    <w:p w:rsidR="00207842" w:rsidRDefault="003F743E" w:rsidP="0047175A">
      <w:pPr>
        <w:pStyle w:val="a7"/>
        <w:numPr>
          <w:ilvl w:val="0"/>
          <w:numId w:val="3"/>
        </w:numPr>
        <w:jc w:val="center"/>
        <w:rPr>
          <w:b/>
          <w:sz w:val="28"/>
        </w:rPr>
      </w:pPr>
      <w:r w:rsidRPr="008A0059">
        <w:rPr>
          <w:b/>
          <w:sz w:val="28"/>
        </w:rPr>
        <w:t>Подведение итогов</w:t>
      </w:r>
      <w:r w:rsidR="00897807">
        <w:rPr>
          <w:b/>
          <w:sz w:val="28"/>
        </w:rPr>
        <w:t xml:space="preserve"> и награждение</w:t>
      </w:r>
    </w:p>
    <w:p w:rsidR="00817284" w:rsidRPr="008A0059" w:rsidRDefault="00817284" w:rsidP="00817284">
      <w:pPr>
        <w:pStyle w:val="a7"/>
        <w:rPr>
          <w:b/>
          <w:sz w:val="28"/>
        </w:rPr>
      </w:pPr>
    </w:p>
    <w:p w:rsidR="003C6474" w:rsidRPr="00D77D5E" w:rsidRDefault="003A6CEE" w:rsidP="00D77D5E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</w:rPr>
        <w:t>Представленные</w:t>
      </w:r>
      <w:r w:rsidR="00C44339">
        <w:rPr>
          <w:sz w:val="28"/>
        </w:rPr>
        <w:t xml:space="preserve"> </w:t>
      </w:r>
      <w:r>
        <w:rPr>
          <w:sz w:val="28"/>
        </w:rPr>
        <w:t>работы оцениваю</w:t>
      </w:r>
      <w:r w:rsidR="00D77D5E">
        <w:rPr>
          <w:sz w:val="28"/>
        </w:rPr>
        <w:t>тся членами жюри Кон</w:t>
      </w:r>
      <w:r>
        <w:rPr>
          <w:sz w:val="28"/>
        </w:rPr>
        <w:t>курса</w:t>
      </w:r>
      <w:r w:rsidR="00D77D5E">
        <w:rPr>
          <w:sz w:val="28"/>
        </w:rPr>
        <w:t>.</w:t>
      </w:r>
    </w:p>
    <w:p w:rsidR="00D77D5E" w:rsidRPr="00D77D5E" w:rsidRDefault="00D77D5E" w:rsidP="00D77D5E">
      <w:pPr>
        <w:pStyle w:val="a7"/>
        <w:numPr>
          <w:ilvl w:val="2"/>
          <w:numId w:val="3"/>
        </w:numPr>
        <w:jc w:val="both"/>
        <w:rPr>
          <w:sz w:val="28"/>
          <w:szCs w:val="28"/>
        </w:rPr>
      </w:pPr>
      <w:r>
        <w:rPr>
          <w:sz w:val="28"/>
        </w:rPr>
        <w:t xml:space="preserve">Состав </w:t>
      </w:r>
      <w:r w:rsidR="009A6879">
        <w:rPr>
          <w:sz w:val="28"/>
        </w:rPr>
        <w:t>жюри</w:t>
      </w:r>
      <w:r w:rsidR="003A6CEE">
        <w:rPr>
          <w:sz w:val="28"/>
        </w:rPr>
        <w:t xml:space="preserve"> регламентирует </w:t>
      </w:r>
      <w:r w:rsidR="00CC6603" w:rsidRPr="008907FB">
        <w:rPr>
          <w:sz w:val="28"/>
        </w:rPr>
        <w:t>Приложение 3</w:t>
      </w:r>
      <w:r w:rsidR="00E07D22">
        <w:rPr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D77D5E" w:rsidRDefault="003A6CEE" w:rsidP="00D77D5E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работ</w:t>
      </w:r>
      <w:r w:rsidR="00D77D5E">
        <w:rPr>
          <w:sz w:val="28"/>
          <w:szCs w:val="28"/>
        </w:rPr>
        <w:t xml:space="preserve"> производится в соответствии с критериями оц</w:t>
      </w:r>
      <w:r>
        <w:rPr>
          <w:sz w:val="28"/>
          <w:szCs w:val="28"/>
        </w:rPr>
        <w:t xml:space="preserve">енки, изложенными в </w:t>
      </w:r>
      <w:r w:rsidR="00CC6603" w:rsidRPr="008907FB">
        <w:rPr>
          <w:sz w:val="28"/>
          <w:szCs w:val="28"/>
        </w:rPr>
        <w:t>Приложении 4</w:t>
      </w:r>
      <w:r w:rsidR="00D77D5E">
        <w:rPr>
          <w:sz w:val="28"/>
          <w:szCs w:val="28"/>
        </w:rPr>
        <w:t xml:space="preserve"> настоящего Положения.</w:t>
      </w:r>
    </w:p>
    <w:p w:rsidR="00D77D5E" w:rsidRDefault="003A6CEE" w:rsidP="00D77D5E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Работа, набравшая</w:t>
      </w:r>
      <w:r w:rsidR="00D77D5E">
        <w:rPr>
          <w:sz w:val="28"/>
          <w:szCs w:val="28"/>
        </w:rPr>
        <w:t xml:space="preserve"> наибольше</w:t>
      </w:r>
      <w:r>
        <w:rPr>
          <w:sz w:val="28"/>
          <w:szCs w:val="28"/>
        </w:rPr>
        <w:t>е число баллов</w:t>
      </w:r>
      <w:r w:rsidR="00452B68">
        <w:rPr>
          <w:sz w:val="28"/>
          <w:szCs w:val="28"/>
        </w:rPr>
        <w:t>,</w:t>
      </w:r>
      <w:r>
        <w:rPr>
          <w:sz w:val="28"/>
          <w:szCs w:val="28"/>
        </w:rPr>
        <w:t xml:space="preserve"> признается лучшей в своей номинации</w:t>
      </w:r>
      <w:r w:rsidR="00D77D5E">
        <w:rPr>
          <w:sz w:val="28"/>
          <w:szCs w:val="28"/>
        </w:rPr>
        <w:t>, а автор или авторский коллектив – победителями.</w:t>
      </w:r>
    </w:p>
    <w:p w:rsidR="00D77D5E" w:rsidRDefault="00D77D5E" w:rsidP="00D77D5E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Кон</w:t>
      </w:r>
      <w:r w:rsidR="003A6CEE">
        <w:rPr>
          <w:sz w:val="28"/>
          <w:szCs w:val="28"/>
        </w:rPr>
        <w:t xml:space="preserve">курса </w:t>
      </w:r>
      <w:r w:rsidR="00F907C9">
        <w:rPr>
          <w:sz w:val="28"/>
          <w:szCs w:val="28"/>
        </w:rPr>
        <w:t>направляются</w:t>
      </w:r>
      <w:r w:rsidR="003A6CEE">
        <w:rPr>
          <w:sz w:val="28"/>
          <w:szCs w:val="28"/>
        </w:rPr>
        <w:t xml:space="preserve"> на адреса электронной почты</w:t>
      </w:r>
      <w:r>
        <w:rPr>
          <w:sz w:val="28"/>
          <w:szCs w:val="28"/>
        </w:rPr>
        <w:t xml:space="preserve"> сертификаты участника Кон</w:t>
      </w:r>
      <w:r w:rsidR="003A6CEE">
        <w:rPr>
          <w:sz w:val="28"/>
          <w:szCs w:val="28"/>
        </w:rPr>
        <w:t>курса</w:t>
      </w:r>
      <w:r>
        <w:rPr>
          <w:sz w:val="28"/>
          <w:szCs w:val="28"/>
        </w:rPr>
        <w:t>.</w:t>
      </w:r>
    </w:p>
    <w:p w:rsidR="003A6CEE" w:rsidRPr="00657856" w:rsidRDefault="003A6CEE" w:rsidP="00657856">
      <w:pPr>
        <w:pStyle w:val="a7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</w:t>
      </w:r>
      <w:r w:rsidR="00E07D22">
        <w:rPr>
          <w:sz w:val="28"/>
          <w:szCs w:val="28"/>
        </w:rPr>
        <w:t>е</w:t>
      </w:r>
      <w:r>
        <w:rPr>
          <w:sz w:val="28"/>
          <w:szCs w:val="28"/>
        </w:rPr>
        <w:t>ры и победители Конкурса</w:t>
      </w:r>
      <w:r w:rsidR="00D77D5E">
        <w:rPr>
          <w:sz w:val="28"/>
          <w:szCs w:val="28"/>
        </w:rPr>
        <w:t xml:space="preserve"> награждают</w:t>
      </w:r>
      <w:r>
        <w:rPr>
          <w:sz w:val="28"/>
          <w:szCs w:val="28"/>
        </w:rPr>
        <w:t>ся памятными сувенира</w:t>
      </w:r>
      <w:r w:rsidR="00657856">
        <w:rPr>
          <w:sz w:val="28"/>
          <w:szCs w:val="28"/>
        </w:rPr>
        <w:t>ми</w:t>
      </w:r>
      <w:r w:rsidR="00AE2D15">
        <w:rPr>
          <w:sz w:val="28"/>
          <w:szCs w:val="28"/>
        </w:rPr>
        <w:t xml:space="preserve"> </w:t>
      </w:r>
      <w:r w:rsidR="00657856">
        <w:rPr>
          <w:sz w:val="28"/>
          <w:szCs w:val="28"/>
        </w:rPr>
        <w:t xml:space="preserve">от </w:t>
      </w:r>
      <w:r w:rsidR="00657856" w:rsidRPr="00B878F6">
        <w:rPr>
          <w:sz w:val="28"/>
          <w:szCs w:val="28"/>
        </w:rPr>
        <w:t>Оргкомитета</w:t>
      </w:r>
      <w:r w:rsidR="00B878F6">
        <w:rPr>
          <w:sz w:val="28"/>
          <w:szCs w:val="28"/>
        </w:rPr>
        <w:t>.</w:t>
      </w:r>
    </w:p>
    <w:p w:rsidR="00D77D5E" w:rsidRDefault="00D77D5E" w:rsidP="00D77D5E">
      <w:pPr>
        <w:jc w:val="both"/>
        <w:rPr>
          <w:sz w:val="28"/>
          <w:szCs w:val="28"/>
        </w:rPr>
      </w:pPr>
    </w:p>
    <w:p w:rsidR="00D77D5E" w:rsidRDefault="00D77D5E" w:rsidP="00D77D5E">
      <w:pPr>
        <w:jc w:val="both"/>
        <w:rPr>
          <w:sz w:val="28"/>
          <w:szCs w:val="28"/>
        </w:rPr>
      </w:pPr>
    </w:p>
    <w:p w:rsidR="00D77D5E" w:rsidRPr="00D77D5E" w:rsidRDefault="00D77D5E" w:rsidP="00D77D5E">
      <w:pPr>
        <w:jc w:val="both"/>
        <w:rPr>
          <w:sz w:val="28"/>
          <w:szCs w:val="28"/>
        </w:rPr>
      </w:pPr>
    </w:p>
    <w:p w:rsidR="003C6474" w:rsidRDefault="003C6474" w:rsidP="003C6474">
      <w:pPr>
        <w:rPr>
          <w:sz w:val="28"/>
          <w:szCs w:val="28"/>
        </w:rPr>
      </w:pPr>
    </w:p>
    <w:p w:rsidR="00C45FE1" w:rsidRDefault="00C45FE1" w:rsidP="003C6474">
      <w:pPr>
        <w:rPr>
          <w:sz w:val="28"/>
          <w:szCs w:val="28"/>
        </w:rPr>
      </w:pPr>
    </w:p>
    <w:p w:rsidR="00817284" w:rsidRDefault="00817284" w:rsidP="006C78B9">
      <w:pPr>
        <w:rPr>
          <w:sz w:val="28"/>
          <w:szCs w:val="28"/>
        </w:rPr>
      </w:pPr>
    </w:p>
    <w:p w:rsidR="003A6CEE" w:rsidRDefault="003A6CEE" w:rsidP="00F907C9">
      <w:pPr>
        <w:rPr>
          <w:sz w:val="28"/>
          <w:szCs w:val="28"/>
        </w:rPr>
      </w:pPr>
    </w:p>
    <w:p w:rsidR="00F907C9" w:rsidRDefault="00F907C9" w:rsidP="00F907C9">
      <w:pPr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681162" w:rsidRDefault="00681162" w:rsidP="008A0059">
      <w:pPr>
        <w:jc w:val="right"/>
        <w:rPr>
          <w:sz w:val="28"/>
          <w:szCs w:val="28"/>
        </w:rPr>
      </w:pPr>
    </w:p>
    <w:p w:rsidR="00AE2D15" w:rsidRDefault="00AE2D1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0059" w:rsidRDefault="00CC6603" w:rsidP="008A005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A0059" w:rsidRPr="00774B1F" w:rsidRDefault="008A0059" w:rsidP="008A0059">
      <w:pPr>
        <w:jc w:val="right"/>
        <w:rPr>
          <w:b/>
          <w:sz w:val="28"/>
          <w:szCs w:val="28"/>
        </w:rPr>
      </w:pPr>
    </w:p>
    <w:p w:rsidR="008A0059" w:rsidRPr="00774B1F" w:rsidRDefault="008A0059" w:rsidP="008A0059">
      <w:pPr>
        <w:jc w:val="center"/>
        <w:rPr>
          <w:b/>
          <w:sz w:val="28"/>
          <w:szCs w:val="28"/>
        </w:rPr>
      </w:pPr>
      <w:r w:rsidRPr="00774B1F">
        <w:rPr>
          <w:b/>
          <w:sz w:val="28"/>
          <w:szCs w:val="28"/>
        </w:rPr>
        <w:t>ЗАЯВКА</w:t>
      </w:r>
    </w:p>
    <w:p w:rsidR="00307EA2" w:rsidRPr="00307EA2" w:rsidRDefault="00187EBA" w:rsidP="00307EA2">
      <w:pPr>
        <w:ind w:left="-900" w:right="-185"/>
        <w:jc w:val="center"/>
        <w:rPr>
          <w:b/>
          <w:sz w:val="28"/>
          <w:szCs w:val="28"/>
        </w:rPr>
      </w:pPr>
      <w:r w:rsidRPr="00774B1F">
        <w:rPr>
          <w:b/>
          <w:sz w:val="28"/>
          <w:szCs w:val="28"/>
        </w:rPr>
        <w:t xml:space="preserve">на участие в </w:t>
      </w:r>
      <w:r w:rsidR="00F674F2">
        <w:rPr>
          <w:b/>
          <w:sz w:val="28"/>
          <w:szCs w:val="28"/>
        </w:rPr>
        <w:t xml:space="preserve">конкурсе </w:t>
      </w:r>
      <w:r w:rsidR="00307EA2" w:rsidRPr="00307EA2">
        <w:rPr>
          <w:b/>
          <w:sz w:val="28"/>
          <w:szCs w:val="28"/>
        </w:rPr>
        <w:t>рисунков в рамках акции</w:t>
      </w:r>
    </w:p>
    <w:p w:rsidR="00307EA2" w:rsidRPr="00307EA2" w:rsidRDefault="00307EA2" w:rsidP="00307EA2">
      <w:pPr>
        <w:ind w:left="-900" w:right="-185"/>
        <w:jc w:val="center"/>
        <w:rPr>
          <w:b/>
          <w:sz w:val="28"/>
          <w:szCs w:val="28"/>
        </w:rPr>
      </w:pPr>
      <w:r w:rsidRPr="00307EA2">
        <w:rPr>
          <w:b/>
          <w:sz w:val="28"/>
          <w:szCs w:val="28"/>
        </w:rPr>
        <w:t>«Дни заполярного донора»</w:t>
      </w:r>
    </w:p>
    <w:p w:rsidR="008A0059" w:rsidRDefault="008A0059" w:rsidP="00307EA2">
      <w:pPr>
        <w:ind w:left="-900" w:right="-185"/>
        <w:jc w:val="center"/>
        <w:rPr>
          <w:sz w:val="28"/>
          <w:szCs w:val="28"/>
        </w:rPr>
      </w:pPr>
    </w:p>
    <w:p w:rsidR="008A0059" w:rsidRDefault="008A0059" w:rsidP="008A0059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947"/>
      </w:tblGrid>
      <w:tr w:rsidR="008A0059" w:rsidTr="00DC4900">
        <w:tc>
          <w:tcPr>
            <w:tcW w:w="3964" w:type="dxa"/>
          </w:tcPr>
          <w:p w:rsidR="008A0059" w:rsidRDefault="00774B1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Кон</w:t>
            </w:r>
            <w:r w:rsidR="00F674F2">
              <w:rPr>
                <w:sz w:val="28"/>
                <w:szCs w:val="28"/>
              </w:rPr>
              <w:t>курса</w:t>
            </w:r>
          </w:p>
        </w:tc>
        <w:tc>
          <w:tcPr>
            <w:tcW w:w="5947" w:type="dxa"/>
          </w:tcPr>
          <w:p w:rsidR="008A0059" w:rsidRDefault="008A0059" w:rsidP="008A0059">
            <w:pPr>
              <w:jc w:val="center"/>
              <w:rPr>
                <w:sz w:val="28"/>
                <w:szCs w:val="28"/>
              </w:rPr>
            </w:pPr>
          </w:p>
        </w:tc>
      </w:tr>
      <w:tr w:rsidR="00DC4900" w:rsidTr="00DC4900">
        <w:tc>
          <w:tcPr>
            <w:tcW w:w="3964" w:type="dxa"/>
          </w:tcPr>
          <w:p w:rsidR="00DC4900" w:rsidRDefault="00DC4900" w:rsidP="00DC4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947" w:type="dxa"/>
          </w:tcPr>
          <w:p w:rsidR="00DC4900" w:rsidRDefault="00DC4900" w:rsidP="008A0059">
            <w:pPr>
              <w:jc w:val="center"/>
              <w:rPr>
                <w:sz w:val="28"/>
                <w:szCs w:val="28"/>
              </w:rPr>
            </w:pPr>
          </w:p>
        </w:tc>
      </w:tr>
      <w:tr w:rsidR="00F674F2" w:rsidTr="00DC4900">
        <w:tc>
          <w:tcPr>
            <w:tcW w:w="3964" w:type="dxa"/>
          </w:tcPr>
          <w:p w:rsidR="00F674F2" w:rsidRDefault="00F674F2" w:rsidP="00DC4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пребывания</w:t>
            </w:r>
          </w:p>
        </w:tc>
        <w:tc>
          <w:tcPr>
            <w:tcW w:w="5947" w:type="dxa"/>
          </w:tcPr>
          <w:p w:rsidR="00F674F2" w:rsidRDefault="00F674F2" w:rsidP="008A0059">
            <w:pPr>
              <w:jc w:val="center"/>
              <w:rPr>
                <w:sz w:val="28"/>
                <w:szCs w:val="28"/>
              </w:rPr>
            </w:pPr>
          </w:p>
        </w:tc>
      </w:tr>
      <w:tr w:rsidR="008A0059" w:rsidTr="00DC4900">
        <w:tc>
          <w:tcPr>
            <w:tcW w:w="3964" w:type="dxa"/>
          </w:tcPr>
          <w:p w:rsidR="008A0059" w:rsidRDefault="00DC4900" w:rsidP="00DC4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мобильный телефон/</w:t>
            </w:r>
            <w:r>
              <w:rPr>
                <w:sz w:val="28"/>
                <w:szCs w:val="28"/>
                <w:lang w:val="en-US"/>
              </w:rPr>
              <w:t>e</w:t>
            </w:r>
            <w:r w:rsidRPr="00DC490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947" w:type="dxa"/>
          </w:tcPr>
          <w:p w:rsidR="008A0059" w:rsidRDefault="008A0059" w:rsidP="008A0059">
            <w:pPr>
              <w:jc w:val="center"/>
              <w:rPr>
                <w:sz w:val="28"/>
                <w:szCs w:val="28"/>
              </w:rPr>
            </w:pPr>
          </w:p>
        </w:tc>
      </w:tr>
      <w:tr w:rsidR="00DC4900" w:rsidTr="00DC4900">
        <w:tc>
          <w:tcPr>
            <w:tcW w:w="3964" w:type="dxa"/>
          </w:tcPr>
          <w:p w:rsidR="00DC4900" w:rsidRDefault="00DC4900" w:rsidP="00DC4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социальные сети участника</w:t>
            </w:r>
          </w:p>
        </w:tc>
        <w:tc>
          <w:tcPr>
            <w:tcW w:w="5947" w:type="dxa"/>
          </w:tcPr>
          <w:p w:rsidR="00DC4900" w:rsidRDefault="00DC4900" w:rsidP="008A0059">
            <w:pPr>
              <w:jc w:val="center"/>
              <w:rPr>
                <w:sz w:val="28"/>
                <w:szCs w:val="28"/>
              </w:rPr>
            </w:pPr>
          </w:p>
        </w:tc>
      </w:tr>
      <w:tr w:rsidR="008A0059" w:rsidTr="00DC4900">
        <w:tc>
          <w:tcPr>
            <w:tcW w:w="3964" w:type="dxa"/>
          </w:tcPr>
          <w:p w:rsidR="00E07D22" w:rsidRPr="00BF4E3E" w:rsidRDefault="00774B1F" w:rsidP="00F674F2">
            <w:pPr>
              <w:rPr>
                <w:sz w:val="28"/>
                <w:szCs w:val="28"/>
              </w:rPr>
            </w:pPr>
            <w:r w:rsidRPr="00BF4E3E">
              <w:rPr>
                <w:sz w:val="28"/>
                <w:szCs w:val="28"/>
              </w:rPr>
              <w:t xml:space="preserve">Наименование </w:t>
            </w:r>
            <w:r w:rsidR="00F674F2" w:rsidRPr="00BF4E3E">
              <w:rPr>
                <w:sz w:val="28"/>
                <w:szCs w:val="28"/>
              </w:rPr>
              <w:t>организации</w:t>
            </w:r>
            <w:r w:rsidR="00E07D22" w:rsidRPr="00BF4E3E">
              <w:rPr>
                <w:sz w:val="28"/>
                <w:szCs w:val="28"/>
              </w:rPr>
              <w:t xml:space="preserve"> </w:t>
            </w:r>
          </w:p>
          <w:p w:rsidR="005F373C" w:rsidRDefault="00CC6603" w:rsidP="00BF4E3E">
            <w:pPr>
              <w:rPr>
                <w:sz w:val="28"/>
                <w:szCs w:val="28"/>
              </w:rPr>
            </w:pPr>
            <w:r w:rsidRPr="00BF4E3E">
              <w:rPr>
                <w:sz w:val="28"/>
                <w:szCs w:val="28"/>
              </w:rPr>
              <w:t>(в случае</w:t>
            </w:r>
            <w:proofErr w:type="gramStart"/>
            <w:r w:rsidR="00BF4E3E" w:rsidRPr="00BF4E3E">
              <w:rPr>
                <w:sz w:val="28"/>
                <w:szCs w:val="28"/>
              </w:rPr>
              <w:t>,</w:t>
            </w:r>
            <w:proofErr w:type="gramEnd"/>
            <w:r w:rsidRPr="00BF4E3E">
              <w:rPr>
                <w:sz w:val="28"/>
                <w:szCs w:val="28"/>
              </w:rPr>
              <w:t xml:space="preserve"> если заявка коллективная)</w:t>
            </w:r>
          </w:p>
        </w:tc>
        <w:tc>
          <w:tcPr>
            <w:tcW w:w="5947" w:type="dxa"/>
          </w:tcPr>
          <w:p w:rsidR="008A0059" w:rsidRDefault="008A0059" w:rsidP="005F373C">
            <w:pPr>
              <w:rPr>
                <w:sz w:val="28"/>
                <w:szCs w:val="28"/>
              </w:rPr>
            </w:pPr>
          </w:p>
        </w:tc>
      </w:tr>
      <w:tr w:rsidR="008A0059" w:rsidTr="00DC4900">
        <w:tc>
          <w:tcPr>
            <w:tcW w:w="3964" w:type="dxa"/>
          </w:tcPr>
          <w:p w:rsidR="00E07D22" w:rsidRDefault="00DC4900" w:rsidP="00CC6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участников </w:t>
            </w:r>
            <w:r w:rsidR="00CC6603">
              <w:rPr>
                <w:sz w:val="28"/>
                <w:szCs w:val="28"/>
              </w:rPr>
              <w:t>коллективной заявки</w:t>
            </w:r>
          </w:p>
          <w:p w:rsidR="008A0059" w:rsidRDefault="00CC6603" w:rsidP="00E07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 5 человек)</w:t>
            </w:r>
          </w:p>
        </w:tc>
        <w:tc>
          <w:tcPr>
            <w:tcW w:w="5947" w:type="dxa"/>
          </w:tcPr>
          <w:p w:rsidR="008A0059" w:rsidRDefault="008A0059" w:rsidP="008A0059">
            <w:pPr>
              <w:jc w:val="center"/>
              <w:rPr>
                <w:sz w:val="28"/>
                <w:szCs w:val="28"/>
              </w:rPr>
            </w:pPr>
          </w:p>
        </w:tc>
      </w:tr>
      <w:tr w:rsidR="00DC4900" w:rsidTr="00DC4900">
        <w:tc>
          <w:tcPr>
            <w:tcW w:w="3964" w:type="dxa"/>
          </w:tcPr>
          <w:p w:rsidR="00DC4900" w:rsidRPr="00DC4900" w:rsidRDefault="00F674F2" w:rsidP="00DC4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творческой работы, представленной на Конкурс</w:t>
            </w:r>
          </w:p>
        </w:tc>
        <w:tc>
          <w:tcPr>
            <w:tcW w:w="5947" w:type="dxa"/>
          </w:tcPr>
          <w:p w:rsidR="00DC4900" w:rsidRPr="00DC4900" w:rsidRDefault="00DC4900" w:rsidP="00DC4900">
            <w:pPr>
              <w:jc w:val="both"/>
              <w:rPr>
                <w:sz w:val="28"/>
                <w:szCs w:val="28"/>
              </w:rPr>
            </w:pPr>
          </w:p>
        </w:tc>
      </w:tr>
    </w:tbl>
    <w:p w:rsidR="00CC6603" w:rsidRDefault="00CC6603" w:rsidP="00DC4900">
      <w:pPr>
        <w:rPr>
          <w:sz w:val="28"/>
          <w:szCs w:val="28"/>
        </w:rPr>
      </w:pPr>
    </w:p>
    <w:p w:rsidR="00CC6603" w:rsidRDefault="00CC6603" w:rsidP="00DC4900">
      <w:pPr>
        <w:rPr>
          <w:sz w:val="28"/>
          <w:szCs w:val="28"/>
        </w:rPr>
      </w:pPr>
    </w:p>
    <w:p w:rsidR="00CC6603" w:rsidRDefault="00CC6603" w:rsidP="00DC4900">
      <w:pPr>
        <w:rPr>
          <w:sz w:val="28"/>
          <w:szCs w:val="28"/>
        </w:rPr>
      </w:pPr>
    </w:p>
    <w:p w:rsidR="00CC6603" w:rsidRDefault="00CC6603" w:rsidP="00DC4900">
      <w:pPr>
        <w:rPr>
          <w:sz w:val="28"/>
          <w:szCs w:val="28"/>
        </w:rPr>
      </w:pPr>
    </w:p>
    <w:p w:rsidR="00774B1F" w:rsidRDefault="00774B1F" w:rsidP="008A0059">
      <w:pPr>
        <w:jc w:val="center"/>
        <w:rPr>
          <w:sz w:val="28"/>
          <w:szCs w:val="28"/>
        </w:rPr>
      </w:pPr>
    </w:p>
    <w:p w:rsidR="00307EA2" w:rsidRDefault="00307EA2" w:rsidP="00774B1F">
      <w:pPr>
        <w:jc w:val="right"/>
        <w:rPr>
          <w:sz w:val="28"/>
          <w:szCs w:val="28"/>
        </w:rPr>
      </w:pPr>
    </w:p>
    <w:p w:rsidR="00E07D22" w:rsidRDefault="00E07D22" w:rsidP="00774B1F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E07D22" w:rsidRDefault="00E07D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4B1F" w:rsidRDefault="00CC6603" w:rsidP="00774B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87EBA" w:rsidRDefault="00187EBA" w:rsidP="00CC6603">
      <w:pPr>
        <w:rPr>
          <w:sz w:val="28"/>
          <w:szCs w:val="28"/>
        </w:rPr>
      </w:pPr>
    </w:p>
    <w:p w:rsidR="00187EBA" w:rsidRDefault="00187EBA" w:rsidP="00187EBA">
      <w:pPr>
        <w:jc w:val="right"/>
        <w:rPr>
          <w:sz w:val="28"/>
          <w:szCs w:val="28"/>
        </w:rPr>
      </w:pPr>
    </w:p>
    <w:p w:rsidR="00307EA2" w:rsidRPr="00307EA2" w:rsidRDefault="00187EBA" w:rsidP="00307EA2">
      <w:pPr>
        <w:jc w:val="center"/>
        <w:rPr>
          <w:b/>
          <w:sz w:val="28"/>
          <w:szCs w:val="28"/>
        </w:rPr>
      </w:pPr>
      <w:r w:rsidRPr="00187EBA">
        <w:rPr>
          <w:b/>
          <w:sz w:val="28"/>
          <w:szCs w:val="28"/>
        </w:rPr>
        <w:t>Состав организационного комитета</w:t>
      </w:r>
      <w:r w:rsidR="005D2BB6">
        <w:rPr>
          <w:b/>
          <w:sz w:val="28"/>
          <w:szCs w:val="28"/>
        </w:rPr>
        <w:t xml:space="preserve"> </w:t>
      </w:r>
      <w:r w:rsidR="00307EA2" w:rsidRPr="00307EA2">
        <w:rPr>
          <w:b/>
          <w:sz w:val="28"/>
          <w:szCs w:val="28"/>
        </w:rPr>
        <w:t>конкурса рисунков в рамках акции</w:t>
      </w:r>
    </w:p>
    <w:p w:rsidR="00307EA2" w:rsidRPr="00307EA2" w:rsidRDefault="00307EA2" w:rsidP="00307EA2">
      <w:pPr>
        <w:jc w:val="center"/>
        <w:rPr>
          <w:b/>
          <w:sz w:val="28"/>
          <w:szCs w:val="28"/>
        </w:rPr>
      </w:pPr>
      <w:r w:rsidRPr="00307EA2">
        <w:rPr>
          <w:b/>
          <w:sz w:val="28"/>
          <w:szCs w:val="28"/>
        </w:rPr>
        <w:t>«Дни заполярного донора»</w:t>
      </w:r>
    </w:p>
    <w:p w:rsidR="006C78B9" w:rsidRPr="00187EBA" w:rsidRDefault="006C78B9" w:rsidP="00307EA2">
      <w:pPr>
        <w:jc w:val="center"/>
        <w:rPr>
          <w:b/>
          <w:sz w:val="28"/>
          <w:szCs w:val="28"/>
        </w:rPr>
      </w:pPr>
    </w:p>
    <w:p w:rsidR="00187EBA" w:rsidRDefault="00187EBA" w:rsidP="00187EBA">
      <w:pPr>
        <w:jc w:val="center"/>
        <w:rPr>
          <w:b/>
          <w:sz w:val="28"/>
          <w:szCs w:val="28"/>
        </w:rPr>
      </w:pPr>
    </w:p>
    <w:p w:rsidR="00187EBA" w:rsidRDefault="00187EBA" w:rsidP="00187EBA">
      <w:pPr>
        <w:jc w:val="center"/>
        <w:rPr>
          <w:b/>
          <w:sz w:val="28"/>
          <w:szCs w:val="28"/>
        </w:rPr>
      </w:pPr>
    </w:p>
    <w:p w:rsidR="008907FB" w:rsidRDefault="008907FB" w:rsidP="00187EB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09"/>
        <w:gridCol w:w="3820"/>
      </w:tblGrid>
      <w:tr w:rsidR="00187EBA" w:rsidTr="00DC4900">
        <w:tc>
          <w:tcPr>
            <w:tcW w:w="5382" w:type="dxa"/>
          </w:tcPr>
          <w:p w:rsidR="00187EBA" w:rsidRPr="000A3440" w:rsidRDefault="00187EBA" w:rsidP="00187EBA">
            <w:pPr>
              <w:rPr>
                <w:b/>
                <w:sz w:val="28"/>
                <w:szCs w:val="28"/>
              </w:rPr>
            </w:pPr>
            <w:r w:rsidRPr="000A3440">
              <w:rPr>
                <w:b/>
                <w:sz w:val="28"/>
                <w:szCs w:val="28"/>
              </w:rPr>
              <w:t>Председатель Оргкомитета</w:t>
            </w:r>
            <w:r w:rsidR="00F8547E" w:rsidRPr="000A3440">
              <w:rPr>
                <w:b/>
                <w:sz w:val="28"/>
                <w:szCs w:val="28"/>
              </w:rPr>
              <w:t>:</w:t>
            </w:r>
          </w:p>
          <w:p w:rsidR="00DC4900" w:rsidRPr="00187EBA" w:rsidRDefault="00DC4900" w:rsidP="00187EB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7EBA" w:rsidRPr="00187EBA" w:rsidRDefault="00187EBA" w:rsidP="00187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F8547E" w:rsidRPr="00187EBA" w:rsidRDefault="00F8547E" w:rsidP="00F8547E">
            <w:pPr>
              <w:rPr>
                <w:sz w:val="28"/>
                <w:szCs w:val="28"/>
              </w:rPr>
            </w:pPr>
          </w:p>
        </w:tc>
      </w:tr>
      <w:tr w:rsidR="00F8547E" w:rsidTr="00DC4900">
        <w:tc>
          <w:tcPr>
            <w:tcW w:w="5382" w:type="dxa"/>
          </w:tcPr>
          <w:p w:rsidR="00F8547E" w:rsidRPr="00187EBA" w:rsidRDefault="009A5F17" w:rsidP="009A5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Аронов Никита </w:t>
            </w:r>
          </w:p>
        </w:tc>
        <w:tc>
          <w:tcPr>
            <w:tcW w:w="709" w:type="dxa"/>
          </w:tcPr>
          <w:p w:rsidR="00F8547E" w:rsidRPr="00187EBA" w:rsidRDefault="00F8547E" w:rsidP="00187EBA">
            <w:pPr>
              <w:jc w:val="center"/>
              <w:rPr>
                <w:sz w:val="28"/>
                <w:szCs w:val="28"/>
              </w:rPr>
            </w:pPr>
            <w:r w:rsidRPr="00187EBA"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:rsidR="00DC4900" w:rsidRPr="00187EBA" w:rsidRDefault="009A5F17" w:rsidP="00E07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 журнала Кровь5</w:t>
            </w:r>
          </w:p>
        </w:tc>
      </w:tr>
      <w:tr w:rsidR="00187EBA" w:rsidTr="00DC4900">
        <w:tc>
          <w:tcPr>
            <w:tcW w:w="5382" w:type="dxa"/>
          </w:tcPr>
          <w:p w:rsidR="00187EBA" w:rsidRPr="000A3440" w:rsidRDefault="00187EBA" w:rsidP="00187EBA">
            <w:pPr>
              <w:rPr>
                <w:b/>
                <w:sz w:val="28"/>
                <w:szCs w:val="28"/>
              </w:rPr>
            </w:pPr>
            <w:r w:rsidRPr="000A3440">
              <w:rPr>
                <w:b/>
                <w:sz w:val="28"/>
                <w:szCs w:val="28"/>
              </w:rPr>
              <w:t>Ответственный секретарь</w:t>
            </w:r>
            <w:r w:rsidR="00F8547E" w:rsidRPr="000A3440">
              <w:rPr>
                <w:b/>
                <w:sz w:val="28"/>
                <w:szCs w:val="28"/>
              </w:rPr>
              <w:t>:</w:t>
            </w:r>
          </w:p>
          <w:p w:rsidR="00DC4900" w:rsidRPr="00187EBA" w:rsidRDefault="00DC4900" w:rsidP="00187EB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7EBA" w:rsidRPr="00187EBA" w:rsidRDefault="00187EBA" w:rsidP="00187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F8547E" w:rsidRPr="00187EBA" w:rsidRDefault="00F8547E" w:rsidP="00F8547E">
            <w:pPr>
              <w:rPr>
                <w:sz w:val="28"/>
                <w:szCs w:val="28"/>
              </w:rPr>
            </w:pPr>
          </w:p>
        </w:tc>
      </w:tr>
      <w:tr w:rsidR="00F8547E" w:rsidTr="00DC4900">
        <w:tc>
          <w:tcPr>
            <w:tcW w:w="5382" w:type="dxa"/>
          </w:tcPr>
          <w:p w:rsidR="00F8547E" w:rsidRPr="00187EBA" w:rsidRDefault="00CC6603" w:rsidP="00BB1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Белозерова Любовь </w:t>
            </w:r>
          </w:p>
        </w:tc>
        <w:tc>
          <w:tcPr>
            <w:tcW w:w="709" w:type="dxa"/>
          </w:tcPr>
          <w:p w:rsidR="00F8547E" w:rsidRPr="00187EBA" w:rsidRDefault="00F8547E" w:rsidP="00187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:rsidR="00DC4900" w:rsidRPr="00187EBA" w:rsidRDefault="00E07D22" w:rsidP="00F85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A5F17">
              <w:rPr>
                <w:sz w:val="28"/>
                <w:szCs w:val="28"/>
              </w:rPr>
              <w:t>иректор Центра развития донорства костного мозга</w:t>
            </w:r>
            <w:r w:rsidR="00307EA2">
              <w:rPr>
                <w:sz w:val="28"/>
                <w:szCs w:val="28"/>
              </w:rPr>
              <w:t xml:space="preserve">, </w:t>
            </w:r>
            <w:r w:rsidR="00307EA2" w:rsidRPr="00307EA2">
              <w:rPr>
                <w:sz w:val="28"/>
                <w:szCs w:val="28"/>
              </w:rPr>
              <w:t>состоявшийся донор костного мозга</w:t>
            </w:r>
          </w:p>
        </w:tc>
      </w:tr>
      <w:tr w:rsidR="00187EBA" w:rsidTr="00DC4900">
        <w:tc>
          <w:tcPr>
            <w:tcW w:w="5382" w:type="dxa"/>
          </w:tcPr>
          <w:p w:rsidR="000A3440" w:rsidRDefault="000A3440" w:rsidP="00187EBA">
            <w:pPr>
              <w:rPr>
                <w:sz w:val="28"/>
                <w:szCs w:val="28"/>
              </w:rPr>
            </w:pPr>
          </w:p>
          <w:p w:rsidR="00187EBA" w:rsidRPr="000A3440" w:rsidRDefault="00187EBA" w:rsidP="00187EBA">
            <w:pPr>
              <w:rPr>
                <w:b/>
                <w:sz w:val="28"/>
                <w:szCs w:val="28"/>
              </w:rPr>
            </w:pPr>
            <w:r w:rsidRPr="000A3440">
              <w:rPr>
                <w:b/>
                <w:sz w:val="28"/>
                <w:szCs w:val="28"/>
              </w:rPr>
              <w:t>Члены Оргкомитета:</w:t>
            </w:r>
          </w:p>
          <w:p w:rsidR="00F8547E" w:rsidRPr="00187EBA" w:rsidRDefault="00F8547E" w:rsidP="00187EB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7EBA" w:rsidRPr="00187EBA" w:rsidRDefault="00187EBA" w:rsidP="00187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187EBA" w:rsidRPr="00187EBA" w:rsidRDefault="00187EBA" w:rsidP="00F8547E">
            <w:pPr>
              <w:rPr>
                <w:sz w:val="28"/>
                <w:szCs w:val="28"/>
              </w:rPr>
            </w:pPr>
          </w:p>
        </w:tc>
      </w:tr>
      <w:tr w:rsidR="00713A6B" w:rsidTr="00DC4900">
        <w:tc>
          <w:tcPr>
            <w:tcW w:w="5382" w:type="dxa"/>
          </w:tcPr>
          <w:p w:rsidR="000A3440" w:rsidRDefault="000A3440" w:rsidP="00187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Лобачева Евгения </w:t>
            </w:r>
          </w:p>
          <w:p w:rsidR="000A3440" w:rsidRDefault="000A3440" w:rsidP="00187EBA">
            <w:pPr>
              <w:rPr>
                <w:sz w:val="28"/>
                <w:szCs w:val="28"/>
              </w:rPr>
            </w:pPr>
          </w:p>
          <w:p w:rsidR="000A3440" w:rsidRDefault="000A3440" w:rsidP="00187EBA">
            <w:pPr>
              <w:rPr>
                <w:sz w:val="28"/>
                <w:szCs w:val="28"/>
              </w:rPr>
            </w:pPr>
          </w:p>
          <w:p w:rsidR="000A3440" w:rsidRDefault="000A3440" w:rsidP="00187EBA">
            <w:pPr>
              <w:rPr>
                <w:sz w:val="28"/>
                <w:szCs w:val="28"/>
              </w:rPr>
            </w:pPr>
          </w:p>
          <w:p w:rsidR="000A3440" w:rsidRDefault="000A3440" w:rsidP="00187EBA">
            <w:pPr>
              <w:rPr>
                <w:sz w:val="28"/>
                <w:szCs w:val="28"/>
              </w:rPr>
            </w:pPr>
          </w:p>
          <w:p w:rsidR="000A3440" w:rsidRDefault="000A3440" w:rsidP="00187EBA">
            <w:pPr>
              <w:rPr>
                <w:sz w:val="28"/>
                <w:szCs w:val="28"/>
              </w:rPr>
            </w:pPr>
          </w:p>
          <w:p w:rsidR="000A3440" w:rsidRDefault="000A3440" w:rsidP="00187EBA">
            <w:pPr>
              <w:rPr>
                <w:sz w:val="28"/>
                <w:szCs w:val="28"/>
              </w:rPr>
            </w:pPr>
          </w:p>
          <w:p w:rsidR="00713A6B" w:rsidRPr="00187EBA" w:rsidRDefault="000A3440" w:rsidP="00BB15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Сигачева</w:t>
            </w:r>
            <w:proofErr w:type="spellEnd"/>
            <w:r>
              <w:rPr>
                <w:sz w:val="28"/>
                <w:szCs w:val="28"/>
              </w:rPr>
              <w:t xml:space="preserve"> Ирина </w:t>
            </w:r>
          </w:p>
        </w:tc>
        <w:tc>
          <w:tcPr>
            <w:tcW w:w="709" w:type="dxa"/>
          </w:tcPr>
          <w:p w:rsidR="000A3440" w:rsidRDefault="00713A6B" w:rsidP="00187EBA">
            <w:pPr>
              <w:jc w:val="center"/>
              <w:rPr>
                <w:sz w:val="28"/>
                <w:szCs w:val="28"/>
              </w:rPr>
            </w:pPr>
            <w:r w:rsidRPr="00187EBA">
              <w:rPr>
                <w:sz w:val="28"/>
                <w:szCs w:val="28"/>
              </w:rPr>
              <w:t>-</w:t>
            </w:r>
          </w:p>
          <w:p w:rsidR="000A3440" w:rsidRDefault="000A3440" w:rsidP="000A3440">
            <w:pPr>
              <w:rPr>
                <w:sz w:val="28"/>
                <w:szCs w:val="28"/>
              </w:rPr>
            </w:pPr>
          </w:p>
          <w:p w:rsidR="000A3440" w:rsidRDefault="000A3440" w:rsidP="000A3440">
            <w:pPr>
              <w:rPr>
                <w:sz w:val="28"/>
                <w:szCs w:val="28"/>
              </w:rPr>
            </w:pPr>
          </w:p>
          <w:p w:rsidR="000A3440" w:rsidRDefault="000A3440" w:rsidP="000A3440">
            <w:pPr>
              <w:rPr>
                <w:sz w:val="28"/>
                <w:szCs w:val="28"/>
              </w:rPr>
            </w:pPr>
          </w:p>
          <w:p w:rsidR="000A3440" w:rsidRDefault="000A3440" w:rsidP="000A3440">
            <w:pPr>
              <w:rPr>
                <w:sz w:val="28"/>
                <w:szCs w:val="28"/>
              </w:rPr>
            </w:pPr>
          </w:p>
          <w:p w:rsidR="000A3440" w:rsidRDefault="000A3440" w:rsidP="000A3440">
            <w:pPr>
              <w:rPr>
                <w:sz w:val="28"/>
                <w:szCs w:val="28"/>
              </w:rPr>
            </w:pPr>
          </w:p>
          <w:p w:rsidR="000A3440" w:rsidRDefault="000A3440" w:rsidP="000A3440">
            <w:pPr>
              <w:rPr>
                <w:sz w:val="28"/>
                <w:szCs w:val="28"/>
              </w:rPr>
            </w:pPr>
          </w:p>
          <w:p w:rsidR="00713A6B" w:rsidRPr="000A3440" w:rsidRDefault="000A3440" w:rsidP="000A3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3820" w:type="dxa"/>
          </w:tcPr>
          <w:p w:rsidR="000A3440" w:rsidRDefault="000A3440" w:rsidP="000A3440">
            <w:pPr>
              <w:rPr>
                <w:sz w:val="28"/>
                <w:szCs w:val="28"/>
              </w:rPr>
            </w:pPr>
            <w:r w:rsidRPr="000A3440">
              <w:rPr>
                <w:sz w:val="28"/>
                <w:szCs w:val="28"/>
              </w:rPr>
              <w:t xml:space="preserve">руководитель отдела </w:t>
            </w:r>
            <w:proofErr w:type="spellStart"/>
            <w:r w:rsidRPr="000A3440">
              <w:rPr>
                <w:sz w:val="28"/>
                <w:szCs w:val="28"/>
              </w:rPr>
              <w:t>рекрутинга</w:t>
            </w:r>
            <w:proofErr w:type="spellEnd"/>
            <w:r w:rsidRPr="000A3440">
              <w:rPr>
                <w:sz w:val="28"/>
                <w:szCs w:val="28"/>
              </w:rPr>
              <w:t xml:space="preserve"> потенциальных доноров Национального </w:t>
            </w:r>
            <w:proofErr w:type="gramStart"/>
            <w:r w:rsidRPr="000A3440">
              <w:rPr>
                <w:sz w:val="28"/>
                <w:szCs w:val="28"/>
              </w:rPr>
              <w:t>регистра доноров костного мозга имени Васи Перевощикова</w:t>
            </w:r>
            <w:proofErr w:type="gramEnd"/>
          </w:p>
          <w:p w:rsidR="000A3440" w:rsidRDefault="000A3440" w:rsidP="000A3440">
            <w:pPr>
              <w:rPr>
                <w:sz w:val="28"/>
                <w:szCs w:val="28"/>
              </w:rPr>
            </w:pPr>
          </w:p>
          <w:p w:rsidR="00713A6B" w:rsidRPr="00187EBA" w:rsidRDefault="00E07D22" w:rsidP="000A3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A3440">
              <w:rPr>
                <w:sz w:val="28"/>
                <w:szCs w:val="28"/>
              </w:rPr>
              <w:t xml:space="preserve">оординатор донорских </w:t>
            </w:r>
            <w:proofErr w:type="gramStart"/>
            <w:r w:rsidR="000A3440">
              <w:rPr>
                <w:sz w:val="28"/>
                <w:szCs w:val="28"/>
              </w:rPr>
              <w:t xml:space="preserve">акций </w:t>
            </w:r>
            <w:r w:rsidR="000A3440" w:rsidRPr="000A3440">
              <w:rPr>
                <w:sz w:val="28"/>
                <w:szCs w:val="28"/>
              </w:rPr>
              <w:t>Национального регистра доноров костного мозга имени Васи Перевощикова</w:t>
            </w:r>
            <w:proofErr w:type="gramEnd"/>
          </w:p>
        </w:tc>
      </w:tr>
    </w:tbl>
    <w:p w:rsidR="00F8547E" w:rsidRDefault="00F8547E" w:rsidP="00DC4900">
      <w:pPr>
        <w:rPr>
          <w:b/>
          <w:sz w:val="28"/>
          <w:szCs w:val="28"/>
        </w:rPr>
      </w:pPr>
    </w:p>
    <w:p w:rsidR="008907FB" w:rsidRPr="00307EA2" w:rsidRDefault="008907FB" w:rsidP="00DC4900">
      <w:pPr>
        <w:rPr>
          <w:b/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0A3440" w:rsidRDefault="000A3440" w:rsidP="00F8547E">
      <w:pPr>
        <w:jc w:val="right"/>
        <w:rPr>
          <w:sz w:val="28"/>
          <w:szCs w:val="28"/>
        </w:rPr>
      </w:pPr>
    </w:p>
    <w:p w:rsidR="00E07D22" w:rsidRDefault="00E07D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547E" w:rsidRDefault="00CC6603" w:rsidP="00307EA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F8547E" w:rsidRDefault="00F8547E" w:rsidP="00F8547E">
      <w:pPr>
        <w:jc w:val="right"/>
        <w:rPr>
          <w:sz w:val="28"/>
          <w:szCs w:val="28"/>
        </w:rPr>
      </w:pPr>
    </w:p>
    <w:p w:rsidR="0064406B" w:rsidRPr="00BB157A" w:rsidRDefault="00F8547E" w:rsidP="00F8547E">
      <w:pPr>
        <w:jc w:val="center"/>
        <w:rPr>
          <w:b/>
          <w:sz w:val="28"/>
          <w:szCs w:val="28"/>
        </w:rPr>
      </w:pPr>
      <w:r w:rsidRPr="00BB157A">
        <w:rPr>
          <w:b/>
          <w:sz w:val="28"/>
          <w:szCs w:val="28"/>
        </w:rPr>
        <w:t>Состав членов жюри</w:t>
      </w:r>
      <w:r w:rsidR="005D2BB6" w:rsidRPr="00BB157A">
        <w:rPr>
          <w:b/>
          <w:sz w:val="28"/>
          <w:szCs w:val="28"/>
        </w:rPr>
        <w:t xml:space="preserve"> </w:t>
      </w:r>
      <w:r w:rsidR="0064406B" w:rsidRPr="00BB157A">
        <w:rPr>
          <w:b/>
          <w:sz w:val="28"/>
          <w:szCs w:val="28"/>
        </w:rPr>
        <w:t xml:space="preserve">конкурса </w:t>
      </w:r>
      <w:r w:rsidR="00657856" w:rsidRPr="00BB157A">
        <w:rPr>
          <w:b/>
          <w:sz w:val="28"/>
          <w:szCs w:val="28"/>
        </w:rPr>
        <w:t xml:space="preserve">рисунков </w:t>
      </w:r>
      <w:r w:rsidR="005D2BB6" w:rsidRPr="00BB157A">
        <w:rPr>
          <w:b/>
          <w:sz w:val="28"/>
          <w:szCs w:val="28"/>
        </w:rPr>
        <w:t>в рамках акции</w:t>
      </w:r>
    </w:p>
    <w:p w:rsidR="0064406B" w:rsidRPr="00BB157A" w:rsidRDefault="00657856" w:rsidP="00F8547E">
      <w:pPr>
        <w:jc w:val="center"/>
        <w:rPr>
          <w:b/>
          <w:sz w:val="28"/>
          <w:szCs w:val="28"/>
        </w:rPr>
      </w:pPr>
      <w:r w:rsidRPr="00BB157A">
        <w:rPr>
          <w:b/>
          <w:sz w:val="28"/>
          <w:szCs w:val="28"/>
        </w:rPr>
        <w:t>«Дни заполярного донора</w:t>
      </w:r>
      <w:r w:rsidR="0064406B" w:rsidRPr="00BB157A">
        <w:rPr>
          <w:b/>
          <w:sz w:val="28"/>
          <w:szCs w:val="28"/>
        </w:rPr>
        <w:t xml:space="preserve">» </w:t>
      </w:r>
    </w:p>
    <w:p w:rsidR="00B53568" w:rsidRPr="00BB157A" w:rsidRDefault="00B53568" w:rsidP="00F8547E">
      <w:pPr>
        <w:jc w:val="center"/>
        <w:rPr>
          <w:b/>
          <w:sz w:val="28"/>
          <w:szCs w:val="28"/>
        </w:rPr>
      </w:pPr>
    </w:p>
    <w:p w:rsidR="00F8547E" w:rsidRPr="00BB157A" w:rsidRDefault="00F8547E" w:rsidP="00F8547E">
      <w:pPr>
        <w:jc w:val="center"/>
        <w:rPr>
          <w:b/>
          <w:sz w:val="28"/>
          <w:szCs w:val="28"/>
        </w:rPr>
      </w:pPr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6662"/>
      </w:tblGrid>
      <w:tr w:rsidR="0064406B" w:rsidRPr="00BB157A" w:rsidTr="00B53568">
        <w:tc>
          <w:tcPr>
            <w:tcW w:w="2547" w:type="dxa"/>
          </w:tcPr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 xml:space="preserve">Морозко </w:t>
            </w: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Аронов</w:t>
            </w: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 xml:space="preserve">Никита </w:t>
            </w: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0A3440" w:rsidRPr="00BB157A" w:rsidRDefault="000A3440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 xml:space="preserve">Лобачева </w:t>
            </w:r>
          </w:p>
          <w:p w:rsidR="000A3440" w:rsidRPr="00BB157A" w:rsidRDefault="000A3440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Евгения</w:t>
            </w:r>
          </w:p>
          <w:p w:rsidR="000A3440" w:rsidRPr="00BB157A" w:rsidRDefault="000A3440" w:rsidP="009A5F17">
            <w:pPr>
              <w:rPr>
                <w:sz w:val="26"/>
                <w:szCs w:val="26"/>
              </w:rPr>
            </w:pPr>
          </w:p>
          <w:p w:rsidR="00713A6B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Иванов</w:t>
            </w: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Алексей</w:t>
            </w:r>
          </w:p>
        </w:tc>
        <w:tc>
          <w:tcPr>
            <w:tcW w:w="992" w:type="dxa"/>
          </w:tcPr>
          <w:p w:rsidR="009A5F17" w:rsidRPr="00BB157A" w:rsidRDefault="009A5F17" w:rsidP="00F8547E">
            <w:pPr>
              <w:jc w:val="center"/>
              <w:rPr>
                <w:sz w:val="26"/>
                <w:szCs w:val="26"/>
              </w:rPr>
            </w:pP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-</w:t>
            </w: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-</w:t>
            </w: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0A3440" w:rsidRPr="00BB157A" w:rsidRDefault="0064406B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-</w:t>
            </w:r>
          </w:p>
          <w:p w:rsidR="000A3440" w:rsidRPr="00BB157A" w:rsidRDefault="000A3440" w:rsidP="000A3440">
            <w:pPr>
              <w:rPr>
                <w:sz w:val="26"/>
                <w:szCs w:val="26"/>
              </w:rPr>
            </w:pPr>
          </w:p>
          <w:p w:rsidR="000A3440" w:rsidRPr="00BB157A" w:rsidRDefault="000A3440" w:rsidP="000A3440">
            <w:pPr>
              <w:rPr>
                <w:sz w:val="26"/>
                <w:szCs w:val="26"/>
              </w:rPr>
            </w:pPr>
          </w:p>
          <w:p w:rsidR="000A3440" w:rsidRPr="00BB157A" w:rsidRDefault="000A3440" w:rsidP="000A3440">
            <w:pPr>
              <w:rPr>
                <w:sz w:val="26"/>
                <w:szCs w:val="26"/>
              </w:rPr>
            </w:pPr>
          </w:p>
          <w:p w:rsidR="0064406B" w:rsidRPr="00BB157A" w:rsidRDefault="000A3440" w:rsidP="000A3440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-</w:t>
            </w:r>
          </w:p>
        </w:tc>
        <w:tc>
          <w:tcPr>
            <w:tcW w:w="6662" w:type="dxa"/>
          </w:tcPr>
          <w:p w:rsidR="009A5F17" w:rsidRPr="00BB157A" w:rsidRDefault="009A5F17" w:rsidP="00F8547E">
            <w:pPr>
              <w:rPr>
                <w:sz w:val="26"/>
                <w:szCs w:val="26"/>
              </w:rPr>
            </w:pPr>
          </w:p>
          <w:p w:rsidR="009A5F17" w:rsidRPr="00BB157A" w:rsidRDefault="009A5F17" w:rsidP="00F8547E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сказочный персонаж из Оленегорска</w:t>
            </w:r>
          </w:p>
          <w:p w:rsidR="009A5F17" w:rsidRPr="00BB157A" w:rsidRDefault="009A5F17" w:rsidP="00F8547E">
            <w:pPr>
              <w:rPr>
                <w:sz w:val="26"/>
                <w:szCs w:val="26"/>
              </w:rPr>
            </w:pPr>
          </w:p>
          <w:p w:rsidR="009A5F17" w:rsidRPr="00BB157A" w:rsidRDefault="009A5F17" w:rsidP="00F8547E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главный редактор журнала Кровь5</w:t>
            </w:r>
          </w:p>
          <w:p w:rsidR="009A5F17" w:rsidRPr="00BB157A" w:rsidRDefault="009A5F17" w:rsidP="00F8547E">
            <w:pPr>
              <w:rPr>
                <w:sz w:val="26"/>
                <w:szCs w:val="26"/>
              </w:rPr>
            </w:pPr>
          </w:p>
          <w:p w:rsidR="009A5F17" w:rsidRPr="00BB157A" w:rsidRDefault="009A5F17" w:rsidP="00F8547E">
            <w:pPr>
              <w:rPr>
                <w:sz w:val="26"/>
                <w:szCs w:val="26"/>
              </w:rPr>
            </w:pPr>
          </w:p>
          <w:p w:rsidR="000A3440" w:rsidRPr="00BB157A" w:rsidRDefault="000A3440" w:rsidP="00F8547E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 xml:space="preserve">руководитель отдела </w:t>
            </w:r>
            <w:proofErr w:type="spellStart"/>
            <w:r w:rsidRPr="00BB157A">
              <w:rPr>
                <w:sz w:val="26"/>
                <w:szCs w:val="26"/>
              </w:rPr>
              <w:t>рекрутинга</w:t>
            </w:r>
            <w:proofErr w:type="spellEnd"/>
            <w:r w:rsidRPr="00BB157A">
              <w:rPr>
                <w:sz w:val="26"/>
                <w:szCs w:val="26"/>
              </w:rPr>
              <w:t xml:space="preserve"> потенциальных доноров Национального </w:t>
            </w:r>
            <w:proofErr w:type="gramStart"/>
            <w:r w:rsidRPr="00BB157A">
              <w:rPr>
                <w:sz w:val="26"/>
                <w:szCs w:val="26"/>
              </w:rPr>
              <w:t>регистра доноров костного мозга имени Васи Перевощикова</w:t>
            </w:r>
            <w:proofErr w:type="gramEnd"/>
          </w:p>
          <w:p w:rsidR="000A3440" w:rsidRPr="00BB157A" w:rsidRDefault="000A3440" w:rsidP="00F8547E">
            <w:pPr>
              <w:rPr>
                <w:sz w:val="26"/>
                <w:szCs w:val="26"/>
              </w:rPr>
            </w:pPr>
          </w:p>
          <w:p w:rsidR="0064406B" w:rsidRPr="00BB157A" w:rsidRDefault="009A5F17" w:rsidP="00F8547E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состоявшийся донор костного мозга из Мурманска</w:t>
            </w:r>
          </w:p>
          <w:p w:rsidR="0064406B" w:rsidRPr="00BB157A" w:rsidRDefault="0064406B" w:rsidP="00F8547E">
            <w:pPr>
              <w:rPr>
                <w:sz w:val="26"/>
                <w:szCs w:val="26"/>
              </w:rPr>
            </w:pPr>
          </w:p>
        </w:tc>
      </w:tr>
      <w:tr w:rsidR="0064406B" w:rsidTr="00BB157A">
        <w:trPr>
          <w:trHeight w:val="68"/>
        </w:trPr>
        <w:tc>
          <w:tcPr>
            <w:tcW w:w="2547" w:type="dxa"/>
          </w:tcPr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64406B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 xml:space="preserve">Белозерова </w:t>
            </w:r>
          </w:p>
          <w:p w:rsidR="009A5F17" w:rsidRPr="00BB157A" w:rsidRDefault="009A5F17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Любовь</w:t>
            </w:r>
          </w:p>
          <w:p w:rsidR="009A5F17" w:rsidRPr="00BB157A" w:rsidRDefault="009A5F17" w:rsidP="00BB157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A5F17" w:rsidRPr="00BB157A" w:rsidRDefault="009A5F17" w:rsidP="00F8547E">
            <w:pPr>
              <w:jc w:val="center"/>
              <w:rPr>
                <w:sz w:val="26"/>
                <w:szCs w:val="26"/>
              </w:rPr>
            </w:pPr>
          </w:p>
          <w:p w:rsidR="0064406B" w:rsidRPr="00BB157A" w:rsidRDefault="0064406B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-</w:t>
            </w:r>
          </w:p>
        </w:tc>
        <w:tc>
          <w:tcPr>
            <w:tcW w:w="6662" w:type="dxa"/>
          </w:tcPr>
          <w:p w:rsidR="009A5F17" w:rsidRPr="00BB157A" w:rsidRDefault="009A5F17" w:rsidP="009A5F17">
            <w:pPr>
              <w:rPr>
                <w:sz w:val="26"/>
                <w:szCs w:val="26"/>
              </w:rPr>
            </w:pPr>
          </w:p>
          <w:p w:rsidR="0064406B" w:rsidRDefault="000A3440" w:rsidP="009A5F17">
            <w:pPr>
              <w:rPr>
                <w:sz w:val="26"/>
                <w:szCs w:val="26"/>
              </w:rPr>
            </w:pPr>
            <w:r w:rsidRPr="00BB157A">
              <w:rPr>
                <w:sz w:val="26"/>
                <w:szCs w:val="26"/>
              </w:rPr>
              <w:t>директор Центра развития донорства костного мозга</w:t>
            </w:r>
            <w:r w:rsidR="005D2BB6" w:rsidRPr="00BB157A">
              <w:rPr>
                <w:sz w:val="26"/>
                <w:szCs w:val="26"/>
              </w:rPr>
              <w:t xml:space="preserve"> (Санкт-Петербург)</w:t>
            </w:r>
            <w:r w:rsidRPr="00BB157A">
              <w:rPr>
                <w:sz w:val="26"/>
                <w:szCs w:val="26"/>
              </w:rPr>
              <w:t xml:space="preserve">, </w:t>
            </w:r>
            <w:r w:rsidR="009A5F17" w:rsidRPr="00BB157A">
              <w:rPr>
                <w:sz w:val="26"/>
                <w:szCs w:val="26"/>
              </w:rPr>
              <w:t>состоявшийся донор костного мозга</w:t>
            </w:r>
            <w:bookmarkStart w:id="0" w:name="_GoBack"/>
            <w:bookmarkEnd w:id="0"/>
          </w:p>
          <w:p w:rsidR="009A5F17" w:rsidRDefault="009A5F17" w:rsidP="009A5F17">
            <w:pPr>
              <w:rPr>
                <w:sz w:val="26"/>
                <w:szCs w:val="26"/>
              </w:rPr>
            </w:pPr>
          </w:p>
          <w:p w:rsidR="009A5F17" w:rsidRDefault="009A5F17" w:rsidP="009A5F17">
            <w:pPr>
              <w:rPr>
                <w:sz w:val="26"/>
                <w:szCs w:val="26"/>
              </w:rPr>
            </w:pPr>
          </w:p>
          <w:p w:rsidR="009A5F17" w:rsidRPr="00B53568" w:rsidRDefault="009A5F17" w:rsidP="009A5F17">
            <w:pPr>
              <w:rPr>
                <w:sz w:val="26"/>
                <w:szCs w:val="26"/>
              </w:rPr>
            </w:pPr>
          </w:p>
        </w:tc>
      </w:tr>
    </w:tbl>
    <w:p w:rsidR="00F8547E" w:rsidRDefault="00F8547E" w:rsidP="00F8547E">
      <w:pPr>
        <w:jc w:val="center"/>
        <w:rPr>
          <w:b/>
          <w:sz w:val="28"/>
          <w:szCs w:val="28"/>
        </w:rPr>
      </w:pPr>
    </w:p>
    <w:p w:rsidR="001C18FC" w:rsidRDefault="001C18FC" w:rsidP="00F8547E">
      <w:pPr>
        <w:jc w:val="center"/>
        <w:rPr>
          <w:b/>
          <w:sz w:val="28"/>
          <w:szCs w:val="28"/>
        </w:rPr>
      </w:pPr>
    </w:p>
    <w:p w:rsidR="009B5153" w:rsidRDefault="009B5153" w:rsidP="00341637">
      <w:pPr>
        <w:rPr>
          <w:b/>
          <w:sz w:val="28"/>
          <w:szCs w:val="28"/>
        </w:rPr>
      </w:pPr>
    </w:p>
    <w:p w:rsidR="00DC4900" w:rsidRDefault="00DC4900" w:rsidP="00F8547E">
      <w:pPr>
        <w:jc w:val="center"/>
        <w:rPr>
          <w:b/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9A5F17" w:rsidRDefault="009A5F17" w:rsidP="00307EA2">
      <w:pPr>
        <w:rPr>
          <w:sz w:val="28"/>
          <w:szCs w:val="28"/>
        </w:rPr>
      </w:pPr>
    </w:p>
    <w:p w:rsidR="009A5F17" w:rsidRDefault="009A5F17" w:rsidP="00117D85">
      <w:pPr>
        <w:jc w:val="right"/>
        <w:rPr>
          <w:sz w:val="28"/>
          <w:szCs w:val="28"/>
        </w:rPr>
      </w:pPr>
    </w:p>
    <w:p w:rsidR="00681162" w:rsidRDefault="00681162" w:rsidP="00117D85">
      <w:pPr>
        <w:jc w:val="right"/>
        <w:rPr>
          <w:sz w:val="28"/>
          <w:szCs w:val="28"/>
        </w:rPr>
      </w:pPr>
    </w:p>
    <w:p w:rsidR="00E07D22" w:rsidRDefault="00E07D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18FC" w:rsidRDefault="00117D85" w:rsidP="00117D8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CC6603">
        <w:rPr>
          <w:sz w:val="28"/>
          <w:szCs w:val="28"/>
        </w:rPr>
        <w:t>иложение 4</w:t>
      </w:r>
    </w:p>
    <w:p w:rsidR="001C18FC" w:rsidRDefault="001C18FC" w:rsidP="001C18FC">
      <w:pPr>
        <w:jc w:val="right"/>
        <w:rPr>
          <w:sz w:val="28"/>
          <w:szCs w:val="28"/>
        </w:rPr>
      </w:pPr>
    </w:p>
    <w:p w:rsidR="001C18FC" w:rsidRDefault="001C18FC" w:rsidP="00CC6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</w:t>
      </w:r>
      <w:proofErr w:type="gramStart"/>
      <w:r>
        <w:rPr>
          <w:b/>
          <w:sz w:val="28"/>
          <w:szCs w:val="28"/>
        </w:rPr>
        <w:t xml:space="preserve">оценки </w:t>
      </w:r>
      <w:r w:rsidR="00CC6603">
        <w:rPr>
          <w:b/>
          <w:sz w:val="28"/>
          <w:szCs w:val="28"/>
        </w:rPr>
        <w:t xml:space="preserve">творческой работы </w:t>
      </w:r>
      <w:r>
        <w:rPr>
          <w:b/>
          <w:sz w:val="28"/>
          <w:szCs w:val="28"/>
        </w:rPr>
        <w:t xml:space="preserve">участника </w:t>
      </w:r>
      <w:r w:rsidR="009A5F17">
        <w:rPr>
          <w:b/>
          <w:sz w:val="28"/>
          <w:szCs w:val="28"/>
        </w:rPr>
        <w:t>конкурса рисунков</w:t>
      </w:r>
      <w:proofErr w:type="gramEnd"/>
      <w:r w:rsidR="009A5F17">
        <w:rPr>
          <w:b/>
          <w:sz w:val="28"/>
          <w:szCs w:val="28"/>
        </w:rPr>
        <w:t xml:space="preserve"> </w:t>
      </w:r>
      <w:r w:rsidR="009A5F17" w:rsidRPr="005D2BB6">
        <w:rPr>
          <w:b/>
          <w:sz w:val="28"/>
          <w:szCs w:val="28"/>
          <w:highlight w:val="red"/>
        </w:rPr>
        <w:t>на тему</w:t>
      </w:r>
      <w:r w:rsidR="009A5F17">
        <w:rPr>
          <w:b/>
          <w:sz w:val="28"/>
          <w:szCs w:val="28"/>
        </w:rPr>
        <w:t xml:space="preserve"> </w:t>
      </w:r>
      <w:r w:rsidR="005D2BB6" w:rsidRPr="005D2BB6">
        <w:rPr>
          <w:b/>
          <w:sz w:val="28"/>
          <w:szCs w:val="28"/>
          <w:highlight w:val="green"/>
        </w:rPr>
        <w:t>в рамках акции</w:t>
      </w:r>
      <w:r w:rsidR="005D2BB6">
        <w:rPr>
          <w:b/>
          <w:sz w:val="28"/>
          <w:szCs w:val="28"/>
        </w:rPr>
        <w:t xml:space="preserve"> </w:t>
      </w:r>
      <w:r w:rsidR="009A5F17">
        <w:rPr>
          <w:b/>
          <w:sz w:val="28"/>
          <w:szCs w:val="28"/>
        </w:rPr>
        <w:t>«Дни заполярного донора»</w:t>
      </w:r>
    </w:p>
    <w:p w:rsidR="00681162" w:rsidRDefault="00681162" w:rsidP="00CC6603">
      <w:pPr>
        <w:jc w:val="center"/>
        <w:rPr>
          <w:b/>
          <w:sz w:val="28"/>
          <w:szCs w:val="28"/>
        </w:rPr>
      </w:pPr>
    </w:p>
    <w:p w:rsidR="00681162" w:rsidRDefault="00681162" w:rsidP="00CC6603">
      <w:pPr>
        <w:jc w:val="center"/>
        <w:rPr>
          <w:b/>
          <w:sz w:val="28"/>
          <w:szCs w:val="28"/>
        </w:rPr>
      </w:pPr>
    </w:p>
    <w:p w:rsidR="00681162" w:rsidRDefault="00681162" w:rsidP="00681162">
      <w:pPr>
        <w:rPr>
          <w:sz w:val="28"/>
          <w:szCs w:val="28"/>
        </w:rPr>
      </w:pPr>
      <w:r w:rsidRPr="00681162">
        <w:rPr>
          <w:sz w:val="28"/>
          <w:szCs w:val="28"/>
        </w:rPr>
        <w:t xml:space="preserve">Национальный регистр доноров костного мозга имени Васи Перевощикова отбирает </w:t>
      </w:r>
      <w:r w:rsidR="005D2BB6">
        <w:rPr>
          <w:sz w:val="28"/>
          <w:szCs w:val="28"/>
        </w:rPr>
        <w:t>т</w:t>
      </w:r>
      <w:r w:rsidRPr="00681162">
        <w:rPr>
          <w:sz w:val="28"/>
          <w:szCs w:val="28"/>
        </w:rPr>
        <w:t xml:space="preserve">оп-25 работ, достоверно отображающих тему донорства. </w:t>
      </w:r>
    </w:p>
    <w:p w:rsidR="00681162" w:rsidRPr="00681162" w:rsidRDefault="00681162" w:rsidP="00681162">
      <w:pPr>
        <w:rPr>
          <w:sz w:val="28"/>
          <w:szCs w:val="28"/>
        </w:rPr>
      </w:pPr>
      <w:r w:rsidRPr="00681162">
        <w:rPr>
          <w:sz w:val="28"/>
          <w:szCs w:val="28"/>
        </w:rPr>
        <w:t>Дальше голосует жюри. Каждый член жюри может распределить 5 баллов оценки между любым количеством понравившихся работ. Троих победителей определяют по сумме баллов.</w:t>
      </w:r>
    </w:p>
    <w:sectPr w:rsidR="00681162" w:rsidRPr="00681162" w:rsidSect="005140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8C" w:rsidRDefault="0039008C" w:rsidP="006521E3">
      <w:r>
        <w:separator/>
      </w:r>
    </w:p>
  </w:endnote>
  <w:endnote w:type="continuationSeparator" w:id="0">
    <w:p w:rsidR="0039008C" w:rsidRDefault="0039008C" w:rsidP="0065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8C" w:rsidRDefault="0039008C" w:rsidP="006521E3">
      <w:r>
        <w:separator/>
      </w:r>
    </w:p>
  </w:footnote>
  <w:footnote w:type="continuationSeparator" w:id="0">
    <w:p w:rsidR="0039008C" w:rsidRDefault="0039008C" w:rsidP="0065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8D0"/>
    <w:multiLevelType w:val="hybridMultilevel"/>
    <w:tmpl w:val="4E58D3EA"/>
    <w:lvl w:ilvl="0" w:tplc="0419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1">
    <w:nsid w:val="341B3E47"/>
    <w:multiLevelType w:val="hybridMultilevel"/>
    <w:tmpl w:val="A81E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C083A"/>
    <w:multiLevelType w:val="hybridMultilevel"/>
    <w:tmpl w:val="B7D4F72A"/>
    <w:lvl w:ilvl="0" w:tplc="D78E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163BB"/>
    <w:multiLevelType w:val="multilevel"/>
    <w:tmpl w:val="F6246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E82AB2"/>
    <w:multiLevelType w:val="multilevel"/>
    <w:tmpl w:val="6C14A6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796C7D31"/>
    <w:multiLevelType w:val="hybridMultilevel"/>
    <w:tmpl w:val="D186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A8C"/>
    <w:rsid w:val="00013402"/>
    <w:rsid w:val="00031DAD"/>
    <w:rsid w:val="00046CBB"/>
    <w:rsid w:val="00047985"/>
    <w:rsid w:val="00071E1F"/>
    <w:rsid w:val="00080532"/>
    <w:rsid w:val="000909DC"/>
    <w:rsid w:val="000A3440"/>
    <w:rsid w:val="000B5084"/>
    <w:rsid w:val="000C57C1"/>
    <w:rsid w:val="000D2CDD"/>
    <w:rsid w:val="000F18D8"/>
    <w:rsid w:val="00114FAE"/>
    <w:rsid w:val="00117D85"/>
    <w:rsid w:val="00132DFC"/>
    <w:rsid w:val="00150FD2"/>
    <w:rsid w:val="00171867"/>
    <w:rsid w:val="00182C8B"/>
    <w:rsid w:val="00187EBA"/>
    <w:rsid w:val="00190598"/>
    <w:rsid w:val="00192114"/>
    <w:rsid w:val="00195734"/>
    <w:rsid w:val="001C18FC"/>
    <w:rsid w:val="001D2A63"/>
    <w:rsid w:val="001D5D9C"/>
    <w:rsid w:val="001F2A34"/>
    <w:rsid w:val="00207842"/>
    <w:rsid w:val="00210C08"/>
    <w:rsid w:val="002245DD"/>
    <w:rsid w:val="00264582"/>
    <w:rsid w:val="002702A2"/>
    <w:rsid w:val="002847C2"/>
    <w:rsid w:val="00291F62"/>
    <w:rsid w:val="002975C2"/>
    <w:rsid w:val="00297C2C"/>
    <w:rsid w:val="002C1AEB"/>
    <w:rsid w:val="002C6C30"/>
    <w:rsid w:val="003053DE"/>
    <w:rsid w:val="00307EA2"/>
    <w:rsid w:val="003255DF"/>
    <w:rsid w:val="00341637"/>
    <w:rsid w:val="0039008C"/>
    <w:rsid w:val="003A1EF5"/>
    <w:rsid w:val="003A6CEE"/>
    <w:rsid w:val="003C14E5"/>
    <w:rsid w:val="003C6474"/>
    <w:rsid w:val="003D521B"/>
    <w:rsid w:val="003E1125"/>
    <w:rsid w:val="003F1BF4"/>
    <w:rsid w:val="003F743E"/>
    <w:rsid w:val="00402AF9"/>
    <w:rsid w:val="00436946"/>
    <w:rsid w:val="00441BF3"/>
    <w:rsid w:val="00452B68"/>
    <w:rsid w:val="00456CD5"/>
    <w:rsid w:val="004654BA"/>
    <w:rsid w:val="0047175A"/>
    <w:rsid w:val="004A0255"/>
    <w:rsid w:val="004A29AD"/>
    <w:rsid w:val="004B2BDD"/>
    <w:rsid w:val="004C7C9A"/>
    <w:rsid w:val="004D249A"/>
    <w:rsid w:val="004D7AEB"/>
    <w:rsid w:val="00514015"/>
    <w:rsid w:val="00517C75"/>
    <w:rsid w:val="00532258"/>
    <w:rsid w:val="005351BC"/>
    <w:rsid w:val="005369BA"/>
    <w:rsid w:val="00570DEA"/>
    <w:rsid w:val="00585BE7"/>
    <w:rsid w:val="00592008"/>
    <w:rsid w:val="005C2850"/>
    <w:rsid w:val="005C4AC2"/>
    <w:rsid w:val="005C71BF"/>
    <w:rsid w:val="005D2BB6"/>
    <w:rsid w:val="005E4361"/>
    <w:rsid w:val="005F373C"/>
    <w:rsid w:val="005F460C"/>
    <w:rsid w:val="00611EA9"/>
    <w:rsid w:val="00611FC6"/>
    <w:rsid w:val="00620C17"/>
    <w:rsid w:val="0064406B"/>
    <w:rsid w:val="006521E3"/>
    <w:rsid w:val="00657856"/>
    <w:rsid w:val="00681162"/>
    <w:rsid w:val="00697A8D"/>
    <w:rsid w:val="006C5A9B"/>
    <w:rsid w:val="006C78B9"/>
    <w:rsid w:val="006E667A"/>
    <w:rsid w:val="00713A6B"/>
    <w:rsid w:val="00737DA1"/>
    <w:rsid w:val="00754AD0"/>
    <w:rsid w:val="00760349"/>
    <w:rsid w:val="00774B1F"/>
    <w:rsid w:val="007A0155"/>
    <w:rsid w:val="007B070F"/>
    <w:rsid w:val="007C1014"/>
    <w:rsid w:val="007C4570"/>
    <w:rsid w:val="007C5011"/>
    <w:rsid w:val="007D3234"/>
    <w:rsid w:val="0081495A"/>
    <w:rsid w:val="00817284"/>
    <w:rsid w:val="008371D2"/>
    <w:rsid w:val="00843D71"/>
    <w:rsid w:val="008457BA"/>
    <w:rsid w:val="00852010"/>
    <w:rsid w:val="0085210A"/>
    <w:rsid w:val="00865E42"/>
    <w:rsid w:val="008907FB"/>
    <w:rsid w:val="00897807"/>
    <w:rsid w:val="008A0059"/>
    <w:rsid w:val="008D7A8C"/>
    <w:rsid w:val="008F630D"/>
    <w:rsid w:val="00917B03"/>
    <w:rsid w:val="009209BF"/>
    <w:rsid w:val="00924350"/>
    <w:rsid w:val="00926172"/>
    <w:rsid w:val="00926DD6"/>
    <w:rsid w:val="00955F54"/>
    <w:rsid w:val="00962419"/>
    <w:rsid w:val="00964E43"/>
    <w:rsid w:val="00993B8F"/>
    <w:rsid w:val="00994322"/>
    <w:rsid w:val="009A5F17"/>
    <w:rsid w:val="009A6879"/>
    <w:rsid w:val="009B4134"/>
    <w:rsid w:val="009B5153"/>
    <w:rsid w:val="009C5E5C"/>
    <w:rsid w:val="009D4D79"/>
    <w:rsid w:val="009E398E"/>
    <w:rsid w:val="009E3FDE"/>
    <w:rsid w:val="009E41E9"/>
    <w:rsid w:val="00A651D3"/>
    <w:rsid w:val="00A65923"/>
    <w:rsid w:val="00A77DBE"/>
    <w:rsid w:val="00AA3C7F"/>
    <w:rsid w:val="00AB11B8"/>
    <w:rsid w:val="00AB1E58"/>
    <w:rsid w:val="00AC1A05"/>
    <w:rsid w:val="00AC6B9F"/>
    <w:rsid w:val="00AE2D15"/>
    <w:rsid w:val="00AE3939"/>
    <w:rsid w:val="00B02D67"/>
    <w:rsid w:val="00B0371C"/>
    <w:rsid w:val="00B03E8B"/>
    <w:rsid w:val="00B073E0"/>
    <w:rsid w:val="00B256C2"/>
    <w:rsid w:val="00B53568"/>
    <w:rsid w:val="00B664E4"/>
    <w:rsid w:val="00B718D3"/>
    <w:rsid w:val="00B878F6"/>
    <w:rsid w:val="00BB08BD"/>
    <w:rsid w:val="00BB157A"/>
    <w:rsid w:val="00BF4E3E"/>
    <w:rsid w:val="00BF78F2"/>
    <w:rsid w:val="00C03CCB"/>
    <w:rsid w:val="00C44339"/>
    <w:rsid w:val="00C45FE1"/>
    <w:rsid w:val="00C574CA"/>
    <w:rsid w:val="00C71C5A"/>
    <w:rsid w:val="00C7757B"/>
    <w:rsid w:val="00C775CE"/>
    <w:rsid w:val="00C9278E"/>
    <w:rsid w:val="00CC6603"/>
    <w:rsid w:val="00CC72EA"/>
    <w:rsid w:val="00CD22F2"/>
    <w:rsid w:val="00CD3E12"/>
    <w:rsid w:val="00D02863"/>
    <w:rsid w:val="00D5314C"/>
    <w:rsid w:val="00D61B71"/>
    <w:rsid w:val="00D77D5E"/>
    <w:rsid w:val="00DB694B"/>
    <w:rsid w:val="00DC4900"/>
    <w:rsid w:val="00DE612E"/>
    <w:rsid w:val="00DF1F9A"/>
    <w:rsid w:val="00DF2B4E"/>
    <w:rsid w:val="00E07D22"/>
    <w:rsid w:val="00E61C5E"/>
    <w:rsid w:val="00EF3987"/>
    <w:rsid w:val="00F049C7"/>
    <w:rsid w:val="00F1615C"/>
    <w:rsid w:val="00F208A1"/>
    <w:rsid w:val="00F41064"/>
    <w:rsid w:val="00F674F2"/>
    <w:rsid w:val="00F73C78"/>
    <w:rsid w:val="00F8547E"/>
    <w:rsid w:val="00F907C9"/>
    <w:rsid w:val="00FA1A04"/>
    <w:rsid w:val="00FD5995"/>
    <w:rsid w:val="00FE0C7B"/>
    <w:rsid w:val="00FE2CEB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7A8C"/>
    <w:rPr>
      <w:color w:val="0000FF"/>
      <w:u w:val="single"/>
    </w:rPr>
  </w:style>
  <w:style w:type="paragraph" w:styleId="a4">
    <w:name w:val="Balloon Text"/>
    <w:basedOn w:val="a"/>
    <w:semiHidden/>
    <w:rsid w:val="008F630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C7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82C8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C72EA"/>
    <w:pPr>
      <w:ind w:left="720"/>
      <w:contextualSpacing/>
    </w:pPr>
  </w:style>
  <w:style w:type="character" w:customStyle="1" w:styleId="currenttext">
    <w:name w:val="current_text"/>
    <w:basedOn w:val="a0"/>
    <w:rsid w:val="00F8547E"/>
  </w:style>
  <w:style w:type="character" w:styleId="a8">
    <w:name w:val="FollowedHyperlink"/>
    <w:basedOn w:val="a0"/>
    <w:semiHidden/>
    <w:unhideWhenUsed/>
    <w:rsid w:val="009209BF"/>
    <w:rPr>
      <w:color w:val="800080" w:themeColor="followedHyperlink"/>
      <w:u w:val="single"/>
    </w:rPr>
  </w:style>
  <w:style w:type="paragraph" w:styleId="a9">
    <w:name w:val="endnote text"/>
    <w:basedOn w:val="a"/>
    <w:link w:val="aa"/>
    <w:semiHidden/>
    <w:unhideWhenUsed/>
    <w:rsid w:val="006521E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6521E3"/>
  </w:style>
  <w:style w:type="character" w:styleId="ab">
    <w:name w:val="endnote reference"/>
    <w:basedOn w:val="a0"/>
    <w:semiHidden/>
    <w:unhideWhenUsed/>
    <w:rsid w:val="006521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7A8C"/>
    <w:rPr>
      <w:color w:val="0000FF"/>
      <w:u w:val="single"/>
    </w:rPr>
  </w:style>
  <w:style w:type="paragraph" w:styleId="a4">
    <w:name w:val="Balloon Text"/>
    <w:basedOn w:val="a"/>
    <w:semiHidden/>
    <w:rsid w:val="008F630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C7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82C8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C72EA"/>
    <w:pPr>
      <w:ind w:left="720"/>
      <w:contextualSpacing/>
    </w:pPr>
  </w:style>
  <w:style w:type="character" w:customStyle="1" w:styleId="currenttext">
    <w:name w:val="current_text"/>
    <w:basedOn w:val="a0"/>
    <w:rsid w:val="00F8547E"/>
  </w:style>
  <w:style w:type="character" w:styleId="a8">
    <w:name w:val="FollowedHyperlink"/>
    <w:basedOn w:val="a0"/>
    <w:semiHidden/>
    <w:unhideWhenUsed/>
    <w:rsid w:val="009209BF"/>
    <w:rPr>
      <w:color w:val="800080" w:themeColor="followedHyperlink"/>
      <w:u w:val="single"/>
    </w:rPr>
  </w:style>
  <w:style w:type="paragraph" w:styleId="a9">
    <w:name w:val="endnote text"/>
    <w:basedOn w:val="a"/>
    <w:link w:val="aa"/>
    <w:semiHidden/>
    <w:unhideWhenUsed/>
    <w:rsid w:val="006521E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6521E3"/>
  </w:style>
  <w:style w:type="character" w:styleId="ab">
    <w:name w:val="endnote reference"/>
    <w:basedOn w:val="a0"/>
    <w:semiHidden/>
    <w:unhideWhenUsed/>
    <w:rsid w:val="006521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lood5.ru/knowledge/glavnye-voprosy-o-donorstv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lood5.ru/komu-eto-nuzhn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donor@b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lood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dkm.ru/" TargetMode="External"/><Relationship Id="rId14" Type="http://schemas.openxmlformats.org/officeDocument/2006/relationships/hyperlink" Target="https://www.youtube.com/watch?v=vsFoHuE1FTU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EA37-0386-4A34-BA59-F46BB97F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1074</Words>
  <Characters>6047</Characters>
  <Application>Microsoft Office Word</Application>
  <DocSecurity>0</DocSecurity>
  <Lines>97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МУ "Молодежный Центр Кировского района"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Захарова О.Н.</dc:creator>
  <cp:lastModifiedBy>nic</cp:lastModifiedBy>
  <cp:revision>7</cp:revision>
  <cp:lastPrinted>2020-03-03T06:21:00Z</cp:lastPrinted>
  <dcterms:created xsi:type="dcterms:W3CDTF">2020-11-13T09:14:00Z</dcterms:created>
  <dcterms:modified xsi:type="dcterms:W3CDTF">2020-11-13T10:03:00Z</dcterms:modified>
</cp:coreProperties>
</file>